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DD" w:rsidRPr="002D39DD" w:rsidRDefault="002D39DD" w:rsidP="002D39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2D39DD">
        <w:rPr>
          <w:rFonts w:ascii="Times New Roman" w:eastAsia="Times New Roman" w:hAnsi="Times New Roman" w:cs="Times New Roman"/>
          <w:b/>
          <w:bCs/>
          <w:color w:val="000000"/>
          <w:sz w:val="36"/>
          <w:szCs w:val="36"/>
          <w:lang w:eastAsia="pl-PL"/>
        </w:rPr>
        <w:t>Informacje o ogłoszeniu</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Data publikacji ogłoszenia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07-02-2020</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Termin składania ofert</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10-03-2020</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Numer ogłoszenia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1231599</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Status ogłoszenia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Aktualne</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Treść ogłoszenia została zmieniona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 xml:space="preserve">W dniu 20-02-2020 Zamawiający zamieścił ,,20-02-2020-Zapytania i odpowiedzi nr 1 do zapytania ofertowego nr 2020/000/N oraz załączył zmodyfikowany załącznik nr 1 do OPZ (20_02_2020_Zał 1 do </w:t>
      </w:r>
      <w:proofErr w:type="spellStart"/>
      <w:r w:rsidRPr="002D39DD">
        <w:rPr>
          <w:rFonts w:ascii="Times New Roman" w:eastAsia="Times New Roman" w:hAnsi="Times New Roman" w:cs="Times New Roman"/>
          <w:color w:val="000000"/>
          <w:sz w:val="27"/>
          <w:szCs w:val="27"/>
          <w:lang w:eastAsia="pl-PL"/>
        </w:rPr>
        <w:t>OPZ_poprawione</w:t>
      </w:r>
      <w:proofErr w:type="spellEnd"/>
      <w:r w:rsidRPr="002D39DD">
        <w:rPr>
          <w:rFonts w:ascii="Times New Roman" w:eastAsia="Times New Roman" w:hAnsi="Times New Roman" w:cs="Times New Roman"/>
          <w:color w:val="000000"/>
          <w:sz w:val="27"/>
          <w:szCs w:val="27"/>
          <w:lang w:eastAsia="pl-PL"/>
        </w:rPr>
        <w:t xml:space="preserve"> wymagane dane techniczne stanowisk).</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Miejsce i sposób składania ofert</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 xml:space="preserve">1. Oferty można składać w siedzibie Zamawiającego, w pokoju nr 2 – Kancelaria ogólna (parter) w budynku OBR CTM w Gdyni, przy ul. A. </w:t>
      </w:r>
      <w:proofErr w:type="spellStart"/>
      <w:r w:rsidRPr="002D39DD">
        <w:rPr>
          <w:rFonts w:ascii="Times New Roman" w:eastAsia="Times New Roman" w:hAnsi="Times New Roman" w:cs="Times New Roman"/>
          <w:color w:val="000000"/>
          <w:sz w:val="27"/>
          <w:szCs w:val="27"/>
          <w:lang w:eastAsia="pl-PL"/>
        </w:rPr>
        <w:t>Dickmana</w:t>
      </w:r>
      <w:proofErr w:type="spellEnd"/>
      <w:r w:rsidRPr="002D39DD">
        <w:rPr>
          <w:rFonts w:ascii="Times New Roman" w:eastAsia="Times New Roman" w:hAnsi="Times New Roman" w:cs="Times New Roman"/>
          <w:color w:val="000000"/>
          <w:sz w:val="27"/>
          <w:szCs w:val="27"/>
          <w:lang w:eastAsia="pl-PL"/>
        </w:rPr>
        <w:t xml:space="preserve"> 62, lub przesłać pocztą na adres:</w:t>
      </w:r>
      <w:r w:rsidRPr="002D39DD">
        <w:rPr>
          <w:rFonts w:ascii="Times New Roman" w:eastAsia="Times New Roman" w:hAnsi="Times New Roman" w:cs="Times New Roman"/>
          <w:color w:val="000000"/>
          <w:sz w:val="27"/>
          <w:szCs w:val="27"/>
          <w:lang w:eastAsia="pl-PL"/>
        </w:rPr>
        <w:br/>
        <w:t>OŚRODEK BADAWCZO - ROZWOJOWY</w:t>
      </w:r>
      <w:r w:rsidRPr="002D39DD">
        <w:rPr>
          <w:rFonts w:ascii="Times New Roman" w:eastAsia="Times New Roman" w:hAnsi="Times New Roman" w:cs="Times New Roman"/>
          <w:color w:val="000000"/>
          <w:sz w:val="27"/>
          <w:szCs w:val="27"/>
          <w:lang w:eastAsia="pl-PL"/>
        </w:rPr>
        <w:br/>
        <w:t>CENTRUM TECHNIKI MORSKIEJ S.A.</w:t>
      </w:r>
      <w:r w:rsidRPr="002D39DD">
        <w:rPr>
          <w:rFonts w:ascii="Times New Roman" w:eastAsia="Times New Roman" w:hAnsi="Times New Roman" w:cs="Times New Roman"/>
          <w:color w:val="000000"/>
          <w:sz w:val="27"/>
          <w:szCs w:val="27"/>
          <w:lang w:eastAsia="pl-PL"/>
        </w:rPr>
        <w:br/>
        <w:t xml:space="preserve">ul. A. </w:t>
      </w:r>
      <w:proofErr w:type="spellStart"/>
      <w:r w:rsidRPr="002D39DD">
        <w:rPr>
          <w:rFonts w:ascii="Times New Roman" w:eastAsia="Times New Roman" w:hAnsi="Times New Roman" w:cs="Times New Roman"/>
          <w:color w:val="000000"/>
          <w:sz w:val="27"/>
          <w:szCs w:val="27"/>
          <w:lang w:eastAsia="pl-PL"/>
        </w:rPr>
        <w:t>Dickmana</w:t>
      </w:r>
      <w:proofErr w:type="spellEnd"/>
      <w:r w:rsidRPr="002D39DD">
        <w:rPr>
          <w:rFonts w:ascii="Times New Roman" w:eastAsia="Times New Roman" w:hAnsi="Times New Roman" w:cs="Times New Roman"/>
          <w:color w:val="000000"/>
          <w:sz w:val="27"/>
          <w:szCs w:val="27"/>
          <w:lang w:eastAsia="pl-PL"/>
        </w:rPr>
        <w:t xml:space="preserve"> 62, 81-109 Gdynia</w:t>
      </w:r>
      <w:r w:rsidRPr="002D39DD">
        <w:rPr>
          <w:rFonts w:ascii="Times New Roman" w:eastAsia="Times New Roman" w:hAnsi="Times New Roman" w:cs="Times New Roman"/>
          <w:color w:val="000000"/>
          <w:sz w:val="27"/>
          <w:szCs w:val="27"/>
          <w:lang w:eastAsia="pl-PL"/>
        </w:rPr>
        <w:br/>
        <w:t>2. Termin składania ofert upływa w dniu 10.03.2020 r. o godz. 11:00 (za termin złożenia oferty przyjmuje się termin wpłynięcia oferty do Zamawiającego).</w:t>
      </w:r>
      <w:r w:rsidRPr="002D39DD">
        <w:rPr>
          <w:rFonts w:ascii="Times New Roman" w:eastAsia="Times New Roman" w:hAnsi="Times New Roman" w:cs="Times New Roman"/>
          <w:color w:val="000000"/>
          <w:sz w:val="27"/>
          <w:szCs w:val="27"/>
          <w:lang w:eastAsia="pl-PL"/>
        </w:rPr>
        <w:br/>
        <w:t>3. Otwarcie ofert nastąpi w siedzibie Zamawiającego, w OBR CTM S.A. przy</w:t>
      </w:r>
      <w:r w:rsidRPr="002D39DD">
        <w:rPr>
          <w:rFonts w:ascii="Times New Roman" w:eastAsia="Times New Roman" w:hAnsi="Times New Roman" w:cs="Times New Roman"/>
          <w:color w:val="000000"/>
          <w:sz w:val="27"/>
          <w:szCs w:val="27"/>
          <w:lang w:eastAsia="pl-PL"/>
        </w:rPr>
        <w:br/>
        <w:t xml:space="preserve">ul. A. </w:t>
      </w:r>
      <w:proofErr w:type="spellStart"/>
      <w:r w:rsidRPr="002D39DD">
        <w:rPr>
          <w:rFonts w:ascii="Times New Roman" w:eastAsia="Times New Roman" w:hAnsi="Times New Roman" w:cs="Times New Roman"/>
          <w:color w:val="000000"/>
          <w:sz w:val="27"/>
          <w:szCs w:val="27"/>
          <w:lang w:eastAsia="pl-PL"/>
        </w:rPr>
        <w:t>Dickmana</w:t>
      </w:r>
      <w:proofErr w:type="spellEnd"/>
      <w:r w:rsidRPr="002D39DD">
        <w:rPr>
          <w:rFonts w:ascii="Times New Roman" w:eastAsia="Times New Roman" w:hAnsi="Times New Roman" w:cs="Times New Roman"/>
          <w:color w:val="000000"/>
          <w:sz w:val="27"/>
          <w:szCs w:val="27"/>
          <w:lang w:eastAsia="pl-PL"/>
        </w:rPr>
        <w:t xml:space="preserve"> 62, 81-109 Gdynia, w pokoju nr 152, w dniu 10.03.2020 r. o godz. 12:00</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Adres e-mail, na który należy wysłać ofertę</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przetargi@ctm.gdynia.pl</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Osoba do kontaktu w sprawie ogłoszenia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val="en-US" w:eastAsia="pl-PL"/>
        </w:rPr>
      </w:pPr>
      <w:r w:rsidRPr="002D39DD">
        <w:rPr>
          <w:rFonts w:ascii="Times New Roman" w:eastAsia="Times New Roman" w:hAnsi="Times New Roman" w:cs="Times New Roman"/>
          <w:color w:val="000000"/>
          <w:sz w:val="27"/>
          <w:szCs w:val="27"/>
          <w:lang w:eastAsia="pl-PL"/>
        </w:rPr>
        <w:lastRenderedPageBreak/>
        <w:t xml:space="preserve">p. Wioleta PIOTROWSKA – SZWEC tel. </w:t>
      </w:r>
      <w:r w:rsidRPr="002D39DD">
        <w:rPr>
          <w:rFonts w:ascii="Times New Roman" w:eastAsia="Times New Roman" w:hAnsi="Times New Roman" w:cs="Times New Roman"/>
          <w:color w:val="000000"/>
          <w:sz w:val="27"/>
          <w:szCs w:val="27"/>
          <w:lang w:val="en-US" w:eastAsia="pl-PL"/>
        </w:rPr>
        <w:t>(58) 776 48 42, e-mail: przetargi@ctm.gdynia.pl</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Nr telefonu osoby upoważnionej do kontaktu w sprawie ogłoszenia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58/7764842</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Skrócony opis przedmiotu zamówienia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1. Przedmiotem zamówienia jest opracowanie dokumentacji projektowej stanowiska do badania odporności urządzeń techniki morskiej na zaburzenia przewodzone niskiej częstotliwości oraz stanowiska do badania odporności urządzeń techniki morskiej na wahania parametrów energii zasilającej na jednostkach pływających z jednoczesnymi zmianami napięcia i częstotliwości wraz z dostawą, montażem, uruchomieniem tych stanowisk i pełnieniem nadzoru autorskiego, na rzecz projektu „Polska Sieć Laboratoriów EMC (EMC-</w:t>
      </w:r>
      <w:proofErr w:type="spellStart"/>
      <w:r w:rsidRPr="002D39DD">
        <w:rPr>
          <w:rFonts w:ascii="Times New Roman" w:eastAsia="Times New Roman" w:hAnsi="Times New Roman" w:cs="Times New Roman"/>
          <w:color w:val="000000"/>
          <w:sz w:val="27"/>
          <w:szCs w:val="27"/>
          <w:lang w:eastAsia="pl-PL"/>
        </w:rPr>
        <w:t>LabNet</w:t>
      </w:r>
      <w:proofErr w:type="spellEnd"/>
      <w:r w:rsidRPr="002D39DD">
        <w:rPr>
          <w:rFonts w:ascii="Times New Roman" w:eastAsia="Times New Roman" w:hAnsi="Times New Roman" w:cs="Times New Roman"/>
          <w:color w:val="000000"/>
          <w:sz w:val="27"/>
          <w:szCs w:val="27"/>
          <w:lang w:eastAsia="pl-PL"/>
        </w:rPr>
        <w:t>)”.</w:t>
      </w:r>
      <w:r w:rsidRPr="002D39DD">
        <w:rPr>
          <w:rFonts w:ascii="Times New Roman" w:eastAsia="Times New Roman" w:hAnsi="Times New Roman" w:cs="Times New Roman"/>
          <w:color w:val="000000"/>
          <w:sz w:val="27"/>
          <w:szCs w:val="27"/>
          <w:lang w:eastAsia="pl-PL"/>
        </w:rPr>
        <w:br/>
        <w:t>2. Przedmiot zamówienia podzielony został na dwie Części, tj.:</w:t>
      </w:r>
      <w:r w:rsidRPr="002D39DD">
        <w:rPr>
          <w:rFonts w:ascii="Times New Roman" w:eastAsia="Times New Roman" w:hAnsi="Times New Roman" w:cs="Times New Roman"/>
          <w:color w:val="000000"/>
          <w:sz w:val="27"/>
          <w:szCs w:val="27"/>
          <w:lang w:eastAsia="pl-PL"/>
        </w:rPr>
        <w:br/>
        <w:t>1) Część 1 - opracowanie dokumentacji projektowej stanowiska do odporności urządzeń techniki morskiej na zaburzenia przewodzone niskiej częstotliwości wraz z dostawą, montażem, uruchomieniem stanowiska i pełnieniem nadzoru autorskiego,</w:t>
      </w:r>
      <w:r w:rsidRPr="002D39DD">
        <w:rPr>
          <w:rFonts w:ascii="Times New Roman" w:eastAsia="Times New Roman" w:hAnsi="Times New Roman" w:cs="Times New Roman"/>
          <w:color w:val="000000"/>
          <w:sz w:val="27"/>
          <w:szCs w:val="27"/>
          <w:lang w:eastAsia="pl-PL"/>
        </w:rPr>
        <w:br/>
        <w:t>2) Część 2 - opracowanie dokumentacji projektowej stanowiska do badania odporności urządzeń techniki morskiej na wahania parametrów energii zasilającej na jednostkach pływających z jednoczesnymi zmianami napięcia i częstotliwości wraz z dostawą, montażem, uruchomieniem stanowiska</w:t>
      </w:r>
      <w:r w:rsidRPr="002D39DD">
        <w:rPr>
          <w:rFonts w:ascii="Times New Roman" w:eastAsia="Times New Roman" w:hAnsi="Times New Roman" w:cs="Times New Roman"/>
          <w:color w:val="000000"/>
          <w:sz w:val="27"/>
          <w:szCs w:val="27"/>
          <w:lang w:eastAsia="pl-PL"/>
        </w:rPr>
        <w:br/>
        <w:t>i pełnieniem nadzoru autorskiego.</w:t>
      </w:r>
      <w:r w:rsidRPr="002D39DD">
        <w:rPr>
          <w:rFonts w:ascii="Times New Roman" w:eastAsia="Times New Roman" w:hAnsi="Times New Roman" w:cs="Times New Roman"/>
          <w:color w:val="000000"/>
          <w:sz w:val="27"/>
          <w:szCs w:val="27"/>
          <w:lang w:eastAsia="pl-PL"/>
        </w:rPr>
        <w:br/>
        <w:t>Przedmiot zamówienia dla każdej Części, o której mowa powyżej, realizowany będzie w 3 Fazach w ramach dwóch Etapów, tj.</w:t>
      </w:r>
      <w:r w:rsidRPr="002D39DD">
        <w:rPr>
          <w:rFonts w:ascii="Times New Roman" w:eastAsia="Times New Roman" w:hAnsi="Times New Roman" w:cs="Times New Roman"/>
          <w:color w:val="000000"/>
          <w:sz w:val="27"/>
          <w:szCs w:val="27"/>
          <w:lang w:eastAsia="pl-PL"/>
        </w:rPr>
        <w:br/>
        <w:t>1) Etap I – „zamówienie podstawowe” (Faza I),</w:t>
      </w:r>
      <w:r w:rsidRPr="002D39DD">
        <w:rPr>
          <w:rFonts w:ascii="Times New Roman" w:eastAsia="Times New Roman" w:hAnsi="Times New Roman" w:cs="Times New Roman"/>
          <w:color w:val="000000"/>
          <w:sz w:val="27"/>
          <w:szCs w:val="27"/>
          <w:lang w:eastAsia="pl-PL"/>
        </w:rPr>
        <w:br/>
        <w:t>2) Etap II – „zamówienie warunkowe” (Faza II i Faza III).</w:t>
      </w:r>
      <w:r w:rsidRPr="002D39DD">
        <w:rPr>
          <w:rFonts w:ascii="Times New Roman" w:eastAsia="Times New Roman" w:hAnsi="Times New Roman" w:cs="Times New Roman"/>
          <w:color w:val="000000"/>
          <w:sz w:val="27"/>
          <w:szCs w:val="27"/>
          <w:lang w:eastAsia="pl-PL"/>
        </w:rPr>
        <w:br/>
        <w:t>UWAGA!</w:t>
      </w:r>
      <w:r w:rsidRPr="002D39DD">
        <w:rPr>
          <w:rFonts w:ascii="Times New Roman" w:eastAsia="Times New Roman" w:hAnsi="Times New Roman" w:cs="Times New Roman"/>
          <w:color w:val="000000"/>
          <w:sz w:val="27"/>
          <w:szCs w:val="27"/>
          <w:lang w:eastAsia="pl-PL"/>
        </w:rPr>
        <w:br/>
        <w:t>Poszczególne Fazy realizacji (Fazę I, Fazę II, Fazę III) w ujęciu Harmonogramu Rzeczowo-Finansowego opisano w Załączniku nr 3 do Opisu Przedmiotu zamówienia (dalej: OPZ).</w:t>
      </w:r>
      <w:r w:rsidRPr="002D39DD">
        <w:rPr>
          <w:rFonts w:ascii="Times New Roman" w:eastAsia="Times New Roman" w:hAnsi="Times New Roman" w:cs="Times New Roman"/>
          <w:color w:val="000000"/>
          <w:sz w:val="27"/>
          <w:szCs w:val="27"/>
          <w:lang w:eastAsia="pl-PL"/>
        </w:rPr>
        <w:br/>
        <w:t>3. Opis wymagań technicznych przedmiotu zamówienia, w tym także w zakresie minimalnych parametrów dla każdej z części, o której mowa w pkt 2 powyżej, znajduje się w załączniku nr 1 do OPZ, który stanowi załącznik nr 3 do Zapytania Ofertowego.</w:t>
      </w:r>
      <w:r w:rsidRPr="002D39DD">
        <w:rPr>
          <w:rFonts w:ascii="Times New Roman" w:eastAsia="Times New Roman" w:hAnsi="Times New Roman" w:cs="Times New Roman"/>
          <w:color w:val="000000"/>
          <w:sz w:val="27"/>
          <w:szCs w:val="27"/>
          <w:lang w:eastAsia="pl-PL"/>
        </w:rPr>
        <w:br/>
        <w:t>4. Warunki realizacji zamówienia zawarte są w projekcie umowy, stanowiącym załącznik nr 4 do Zapytania Ofertowego.</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Kategoria ogłoszenia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Usługi</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lastRenderedPageBreak/>
        <w:t>Podkategoria ogłoszenia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Usługi inne</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Miejsce realizacji zamówienia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Województwo: pomorskie Powiat: Wszystkie Miejscowość: Gdynia</w:t>
      </w:r>
    </w:p>
    <w:p w:rsidR="002D39DD" w:rsidRPr="002D39DD" w:rsidRDefault="002D39DD" w:rsidP="002D39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2D39DD">
        <w:rPr>
          <w:rFonts w:ascii="Times New Roman" w:eastAsia="Times New Roman" w:hAnsi="Times New Roman" w:cs="Times New Roman"/>
          <w:b/>
          <w:bCs/>
          <w:color w:val="000000"/>
          <w:sz w:val="36"/>
          <w:szCs w:val="36"/>
          <w:lang w:eastAsia="pl-PL"/>
        </w:rPr>
        <w:t>Opis przedmiotu zamówienia</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Cel zamówienia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1. Przedmiotem zamówienia jest opracowanie dokumentacji projektowej stanowiska do badania odporności urządzeń techniki morskiej na zaburzenia przewodzone niskiej częstotliwości oraz stanowiska do badania odporności urządzeń techniki morskiej na wahania parametrów energii zasilającej na jednostkach pływających z jednoczesnymi zmianami napięcia i częstotliwości wraz z dostawą, montażem, uruchomieniem tych stanowisk i pełnieniem nadzoru autorskiego, na rzecz projektu „Polska Sieć Laboratoriów EMC (EMC-</w:t>
      </w:r>
      <w:proofErr w:type="spellStart"/>
      <w:r w:rsidRPr="002D39DD">
        <w:rPr>
          <w:rFonts w:ascii="Times New Roman" w:eastAsia="Times New Roman" w:hAnsi="Times New Roman" w:cs="Times New Roman"/>
          <w:color w:val="000000"/>
          <w:sz w:val="27"/>
          <w:szCs w:val="27"/>
          <w:lang w:eastAsia="pl-PL"/>
        </w:rPr>
        <w:t>LabNet</w:t>
      </w:r>
      <w:proofErr w:type="spellEnd"/>
      <w:r w:rsidRPr="002D39DD">
        <w:rPr>
          <w:rFonts w:ascii="Times New Roman" w:eastAsia="Times New Roman" w:hAnsi="Times New Roman" w:cs="Times New Roman"/>
          <w:color w:val="000000"/>
          <w:sz w:val="27"/>
          <w:szCs w:val="27"/>
          <w:lang w:eastAsia="pl-PL"/>
        </w:rPr>
        <w:t>)”.</w:t>
      </w:r>
      <w:r w:rsidRPr="002D39DD">
        <w:rPr>
          <w:rFonts w:ascii="Times New Roman" w:eastAsia="Times New Roman" w:hAnsi="Times New Roman" w:cs="Times New Roman"/>
          <w:color w:val="000000"/>
          <w:sz w:val="27"/>
          <w:szCs w:val="27"/>
          <w:lang w:eastAsia="pl-PL"/>
        </w:rPr>
        <w:br/>
        <w:t>2. Przedmiot zamówienia podzielony został na dwie Części, tj.:</w:t>
      </w:r>
      <w:r w:rsidRPr="002D39DD">
        <w:rPr>
          <w:rFonts w:ascii="Times New Roman" w:eastAsia="Times New Roman" w:hAnsi="Times New Roman" w:cs="Times New Roman"/>
          <w:color w:val="000000"/>
          <w:sz w:val="27"/>
          <w:szCs w:val="27"/>
          <w:lang w:eastAsia="pl-PL"/>
        </w:rPr>
        <w:br/>
        <w:t>1) Część 1 - opracowanie dokumentacji projektowej stanowiska do odporności urządzeń techniki morskiej na zaburzenia przewodzone niskiej częstotliwości wraz z dostawą, montażem, uruchomieniem stanowiska i pełnieniem nadzoru autorskiego,</w:t>
      </w:r>
      <w:r w:rsidRPr="002D39DD">
        <w:rPr>
          <w:rFonts w:ascii="Times New Roman" w:eastAsia="Times New Roman" w:hAnsi="Times New Roman" w:cs="Times New Roman"/>
          <w:color w:val="000000"/>
          <w:sz w:val="27"/>
          <w:szCs w:val="27"/>
          <w:lang w:eastAsia="pl-PL"/>
        </w:rPr>
        <w:br/>
        <w:t>2) Część 2 - opracowanie dokumentacji projektowej stanowiska do badania odporności urządzeń techniki morskiej na wahania parametrów energii zasilającej na jednostkach pływających z jednoczesnymi zmianami napięcia i częstotliwości wraz z dostawą, montażem, uruchomieniem stanowiska</w:t>
      </w:r>
      <w:r w:rsidRPr="002D39DD">
        <w:rPr>
          <w:rFonts w:ascii="Times New Roman" w:eastAsia="Times New Roman" w:hAnsi="Times New Roman" w:cs="Times New Roman"/>
          <w:color w:val="000000"/>
          <w:sz w:val="27"/>
          <w:szCs w:val="27"/>
          <w:lang w:eastAsia="pl-PL"/>
        </w:rPr>
        <w:br/>
        <w:t>i pełnieniem nadzoru autorskiego.</w:t>
      </w:r>
      <w:r w:rsidRPr="002D39DD">
        <w:rPr>
          <w:rFonts w:ascii="Times New Roman" w:eastAsia="Times New Roman" w:hAnsi="Times New Roman" w:cs="Times New Roman"/>
          <w:color w:val="000000"/>
          <w:sz w:val="27"/>
          <w:szCs w:val="27"/>
          <w:lang w:eastAsia="pl-PL"/>
        </w:rPr>
        <w:br/>
        <w:t>Przedmiot zamówienia dla każdej Części, o której mowa powyżej, realizowany będzie w 3 Fazach w ramach dwóch Etapów, tj.</w:t>
      </w:r>
      <w:r w:rsidRPr="002D39DD">
        <w:rPr>
          <w:rFonts w:ascii="Times New Roman" w:eastAsia="Times New Roman" w:hAnsi="Times New Roman" w:cs="Times New Roman"/>
          <w:color w:val="000000"/>
          <w:sz w:val="27"/>
          <w:szCs w:val="27"/>
          <w:lang w:eastAsia="pl-PL"/>
        </w:rPr>
        <w:br/>
        <w:t>1) Etap I – „zamówienie podstawowe” (Faza I),</w:t>
      </w:r>
      <w:r w:rsidRPr="002D39DD">
        <w:rPr>
          <w:rFonts w:ascii="Times New Roman" w:eastAsia="Times New Roman" w:hAnsi="Times New Roman" w:cs="Times New Roman"/>
          <w:color w:val="000000"/>
          <w:sz w:val="27"/>
          <w:szCs w:val="27"/>
          <w:lang w:eastAsia="pl-PL"/>
        </w:rPr>
        <w:br/>
        <w:t>2) Etap II – „zamówienie warunkowe” (Faza II i Faza III).</w:t>
      </w:r>
      <w:r w:rsidRPr="002D39DD">
        <w:rPr>
          <w:rFonts w:ascii="Times New Roman" w:eastAsia="Times New Roman" w:hAnsi="Times New Roman" w:cs="Times New Roman"/>
          <w:color w:val="000000"/>
          <w:sz w:val="27"/>
          <w:szCs w:val="27"/>
          <w:lang w:eastAsia="pl-PL"/>
        </w:rPr>
        <w:br/>
        <w:t>UWAGA!</w:t>
      </w:r>
      <w:r w:rsidRPr="002D39DD">
        <w:rPr>
          <w:rFonts w:ascii="Times New Roman" w:eastAsia="Times New Roman" w:hAnsi="Times New Roman" w:cs="Times New Roman"/>
          <w:color w:val="000000"/>
          <w:sz w:val="27"/>
          <w:szCs w:val="27"/>
          <w:lang w:eastAsia="pl-PL"/>
        </w:rPr>
        <w:br/>
        <w:t>Poszczególne Fazy realizacji (Fazę I, Fazę II, Fazę III) w ujęciu Harmonogramu Rzeczowo-Finansowego opisano w Załączniku nr 3 do Opisu Przedmiotu zamówienia (dalej: OPZ).</w:t>
      </w:r>
      <w:r w:rsidRPr="002D39DD">
        <w:rPr>
          <w:rFonts w:ascii="Times New Roman" w:eastAsia="Times New Roman" w:hAnsi="Times New Roman" w:cs="Times New Roman"/>
          <w:color w:val="000000"/>
          <w:sz w:val="27"/>
          <w:szCs w:val="27"/>
          <w:lang w:eastAsia="pl-PL"/>
        </w:rPr>
        <w:br/>
        <w:t>3. Opis wymagań technicznych przedmiotu zamówienia, w tym także w zakresie minimalnych parametrów dla każdej z części, o której mowa w pkt 2 powyżej, znajduje się w załączniku nr 1 do OPZ, który stanowi załącznik nr 3 do Zapytania Ofertowego.</w:t>
      </w:r>
      <w:r w:rsidRPr="002D39DD">
        <w:rPr>
          <w:rFonts w:ascii="Times New Roman" w:eastAsia="Times New Roman" w:hAnsi="Times New Roman" w:cs="Times New Roman"/>
          <w:color w:val="000000"/>
          <w:sz w:val="27"/>
          <w:szCs w:val="27"/>
          <w:lang w:eastAsia="pl-PL"/>
        </w:rPr>
        <w:br/>
        <w:t>4. Warunki realizacji zamówienia zawarte są w projekcie umowy, stanowiącym załącznik nr 4 do Zapytania Ofertowego.</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Przedmiot zamówienia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lastRenderedPageBreak/>
        <w:t>1. Przedmiotem zamówienia jest opracowanie dokumentacji projektowej stanowiska do badania odporności urządzeń techniki morskiej na zaburzenia przewodzone niskiej częstotliwości oraz stanowiska do badania odporności urządzeń techniki morskiej na wahania parametrów energii zasilającej na jednostkach pływających z jednoczesnymi zmianami napięcia i częstotliwości wraz z dostawą, montażem, uruchomieniem tych stanowisk i pełnieniem nadzoru autorskiego, na rzecz projektu „Polska Sieć Laboratoriów EMC (EMC-</w:t>
      </w:r>
      <w:proofErr w:type="spellStart"/>
      <w:r w:rsidRPr="002D39DD">
        <w:rPr>
          <w:rFonts w:ascii="Times New Roman" w:eastAsia="Times New Roman" w:hAnsi="Times New Roman" w:cs="Times New Roman"/>
          <w:color w:val="000000"/>
          <w:sz w:val="27"/>
          <w:szCs w:val="27"/>
          <w:lang w:eastAsia="pl-PL"/>
        </w:rPr>
        <w:t>LabNet</w:t>
      </w:r>
      <w:proofErr w:type="spellEnd"/>
      <w:r w:rsidRPr="002D39DD">
        <w:rPr>
          <w:rFonts w:ascii="Times New Roman" w:eastAsia="Times New Roman" w:hAnsi="Times New Roman" w:cs="Times New Roman"/>
          <w:color w:val="000000"/>
          <w:sz w:val="27"/>
          <w:szCs w:val="27"/>
          <w:lang w:eastAsia="pl-PL"/>
        </w:rPr>
        <w:t>)”.</w:t>
      </w:r>
      <w:r w:rsidRPr="002D39DD">
        <w:rPr>
          <w:rFonts w:ascii="Times New Roman" w:eastAsia="Times New Roman" w:hAnsi="Times New Roman" w:cs="Times New Roman"/>
          <w:color w:val="000000"/>
          <w:sz w:val="27"/>
          <w:szCs w:val="27"/>
          <w:lang w:eastAsia="pl-PL"/>
        </w:rPr>
        <w:br/>
        <w:t>2. Przedmiot zamówienia podzielony został na dwie Części, tj.:</w:t>
      </w:r>
      <w:r w:rsidRPr="002D39DD">
        <w:rPr>
          <w:rFonts w:ascii="Times New Roman" w:eastAsia="Times New Roman" w:hAnsi="Times New Roman" w:cs="Times New Roman"/>
          <w:color w:val="000000"/>
          <w:sz w:val="27"/>
          <w:szCs w:val="27"/>
          <w:lang w:eastAsia="pl-PL"/>
        </w:rPr>
        <w:br/>
        <w:t>1) Część 1 - opracowanie dokumentacji projektowej stanowiska do odporności urządzeń techniki morskiej na zaburzenia przewodzone niskiej częstotliwości wraz z dostawą, montażem, uruchomieniem stanowiska i pełnieniem nadzoru autorskiego,</w:t>
      </w:r>
      <w:r w:rsidRPr="002D39DD">
        <w:rPr>
          <w:rFonts w:ascii="Times New Roman" w:eastAsia="Times New Roman" w:hAnsi="Times New Roman" w:cs="Times New Roman"/>
          <w:color w:val="000000"/>
          <w:sz w:val="27"/>
          <w:szCs w:val="27"/>
          <w:lang w:eastAsia="pl-PL"/>
        </w:rPr>
        <w:br/>
        <w:t>2) Część 2 - opracowanie dokumentacji projektowej stanowiska do badania odporności urządzeń techniki morskiej na wahania parametrów energii zasilającej na jednostkach pływających z jednoczesnymi zmianami napięcia i częstotliwości wraz z dostawą, montażem, uruchomieniem stanowiska</w:t>
      </w:r>
      <w:r w:rsidRPr="002D39DD">
        <w:rPr>
          <w:rFonts w:ascii="Times New Roman" w:eastAsia="Times New Roman" w:hAnsi="Times New Roman" w:cs="Times New Roman"/>
          <w:color w:val="000000"/>
          <w:sz w:val="27"/>
          <w:szCs w:val="27"/>
          <w:lang w:eastAsia="pl-PL"/>
        </w:rPr>
        <w:br/>
        <w:t>i pełnieniem nadzoru autorskiego.</w:t>
      </w:r>
      <w:r w:rsidRPr="002D39DD">
        <w:rPr>
          <w:rFonts w:ascii="Times New Roman" w:eastAsia="Times New Roman" w:hAnsi="Times New Roman" w:cs="Times New Roman"/>
          <w:color w:val="000000"/>
          <w:sz w:val="27"/>
          <w:szCs w:val="27"/>
          <w:lang w:eastAsia="pl-PL"/>
        </w:rPr>
        <w:br/>
        <w:t>Przedmiot zamówienia dla każdej Części, o której mowa powyżej, realizowany będzie w 3 Fazach w ramach dwóch Etapów, tj.</w:t>
      </w:r>
      <w:r w:rsidRPr="002D39DD">
        <w:rPr>
          <w:rFonts w:ascii="Times New Roman" w:eastAsia="Times New Roman" w:hAnsi="Times New Roman" w:cs="Times New Roman"/>
          <w:color w:val="000000"/>
          <w:sz w:val="27"/>
          <w:szCs w:val="27"/>
          <w:lang w:eastAsia="pl-PL"/>
        </w:rPr>
        <w:br/>
        <w:t>1) Etap I – „zamówienie podstawowe” (Faza I),</w:t>
      </w:r>
      <w:r w:rsidRPr="002D39DD">
        <w:rPr>
          <w:rFonts w:ascii="Times New Roman" w:eastAsia="Times New Roman" w:hAnsi="Times New Roman" w:cs="Times New Roman"/>
          <w:color w:val="000000"/>
          <w:sz w:val="27"/>
          <w:szCs w:val="27"/>
          <w:lang w:eastAsia="pl-PL"/>
        </w:rPr>
        <w:br/>
        <w:t>2) Etap II – „zamówienie warunkowe” (Faza II i Faza III).</w:t>
      </w:r>
      <w:r w:rsidRPr="002D39DD">
        <w:rPr>
          <w:rFonts w:ascii="Times New Roman" w:eastAsia="Times New Roman" w:hAnsi="Times New Roman" w:cs="Times New Roman"/>
          <w:color w:val="000000"/>
          <w:sz w:val="27"/>
          <w:szCs w:val="27"/>
          <w:lang w:eastAsia="pl-PL"/>
        </w:rPr>
        <w:br/>
        <w:t>UWAGA!</w:t>
      </w:r>
      <w:r w:rsidRPr="002D39DD">
        <w:rPr>
          <w:rFonts w:ascii="Times New Roman" w:eastAsia="Times New Roman" w:hAnsi="Times New Roman" w:cs="Times New Roman"/>
          <w:color w:val="000000"/>
          <w:sz w:val="27"/>
          <w:szCs w:val="27"/>
          <w:lang w:eastAsia="pl-PL"/>
        </w:rPr>
        <w:br/>
        <w:t>Poszczególne Fazy realizacji (Fazę I, Fazę II, Fazę III) w ujęciu Harmonogramu Rzeczowo-Finansowego opisano w Załączniku nr 3 do Opisu Przedmiotu zamówienia (dalej: OPZ).</w:t>
      </w:r>
      <w:r w:rsidRPr="002D39DD">
        <w:rPr>
          <w:rFonts w:ascii="Times New Roman" w:eastAsia="Times New Roman" w:hAnsi="Times New Roman" w:cs="Times New Roman"/>
          <w:color w:val="000000"/>
          <w:sz w:val="27"/>
          <w:szCs w:val="27"/>
          <w:lang w:eastAsia="pl-PL"/>
        </w:rPr>
        <w:br/>
        <w:t>3. Opis wymagań technicznych przedmiotu zamówienia, w tym także w zakresie minimalnych parametrów dla każdej z części, o której mowa w pkt 2 powyżej, znajduje się w załączniku nr 1 do OPZ, który stanowi załącznik nr 3 do Zapytania Ofertowego.</w:t>
      </w:r>
      <w:r w:rsidRPr="002D39DD">
        <w:rPr>
          <w:rFonts w:ascii="Times New Roman" w:eastAsia="Times New Roman" w:hAnsi="Times New Roman" w:cs="Times New Roman"/>
          <w:color w:val="000000"/>
          <w:sz w:val="27"/>
          <w:szCs w:val="27"/>
          <w:lang w:eastAsia="pl-PL"/>
        </w:rPr>
        <w:br/>
        <w:t>4. Warunki realizacji zamówienia zawarte są w projekcie umowy, stanowiącym załącznik nr 4 do Zapytania Ofertowego.</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Kod CPV</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71320000-7</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Nazwa kodu CPV</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Usługi inżynieryjne w zakresie projektowania</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Dodatkowe przedmioty zamówienia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71320000 - 7 – Usługi inżynieryjne w zakresie projektowania,</w:t>
      </w:r>
      <w:r w:rsidRPr="002D39DD">
        <w:rPr>
          <w:rFonts w:ascii="Times New Roman" w:eastAsia="Times New Roman" w:hAnsi="Times New Roman" w:cs="Times New Roman"/>
          <w:color w:val="000000"/>
          <w:sz w:val="27"/>
          <w:szCs w:val="27"/>
          <w:lang w:eastAsia="pl-PL"/>
        </w:rPr>
        <w:br/>
        <w:t>71248000 - 8 Nadzór nad projektem i dokumentacją,</w:t>
      </w:r>
      <w:r w:rsidRPr="002D39DD">
        <w:rPr>
          <w:rFonts w:ascii="Times New Roman" w:eastAsia="Times New Roman" w:hAnsi="Times New Roman" w:cs="Times New Roman"/>
          <w:color w:val="000000"/>
          <w:sz w:val="27"/>
          <w:szCs w:val="27"/>
          <w:lang w:eastAsia="pl-PL"/>
        </w:rPr>
        <w:br/>
        <w:t>38540000 - 2 Maszyny i aparatura badawcza i pomiarowa,</w:t>
      </w:r>
      <w:r w:rsidRPr="002D39DD">
        <w:rPr>
          <w:rFonts w:ascii="Times New Roman" w:eastAsia="Times New Roman" w:hAnsi="Times New Roman" w:cs="Times New Roman"/>
          <w:color w:val="000000"/>
          <w:sz w:val="27"/>
          <w:szCs w:val="27"/>
          <w:lang w:eastAsia="pl-PL"/>
        </w:rPr>
        <w:br/>
      </w:r>
      <w:r w:rsidRPr="002D39DD">
        <w:rPr>
          <w:rFonts w:ascii="Times New Roman" w:eastAsia="Times New Roman" w:hAnsi="Times New Roman" w:cs="Times New Roman"/>
          <w:color w:val="000000"/>
          <w:sz w:val="27"/>
          <w:szCs w:val="27"/>
          <w:lang w:eastAsia="pl-PL"/>
        </w:rPr>
        <w:lastRenderedPageBreak/>
        <w:t>38500000 - 0 Aparatura kontrolna i badawcza,</w:t>
      </w:r>
      <w:r w:rsidRPr="002D39DD">
        <w:rPr>
          <w:rFonts w:ascii="Times New Roman" w:eastAsia="Times New Roman" w:hAnsi="Times New Roman" w:cs="Times New Roman"/>
          <w:color w:val="000000"/>
          <w:sz w:val="27"/>
          <w:szCs w:val="27"/>
          <w:lang w:eastAsia="pl-PL"/>
        </w:rPr>
        <w:br/>
        <w:t>79632000 - 3 Szkolenie pracowników,</w:t>
      </w:r>
      <w:r w:rsidRPr="002D39DD">
        <w:rPr>
          <w:rFonts w:ascii="Times New Roman" w:eastAsia="Times New Roman" w:hAnsi="Times New Roman" w:cs="Times New Roman"/>
          <w:color w:val="000000"/>
          <w:sz w:val="27"/>
          <w:szCs w:val="27"/>
          <w:lang w:eastAsia="pl-PL"/>
        </w:rPr>
        <w:br/>
        <w:t>42990000 - 2 Różne maszyny specjalnego zastosowania,</w:t>
      </w:r>
      <w:r w:rsidRPr="002D39DD">
        <w:rPr>
          <w:rFonts w:ascii="Times New Roman" w:eastAsia="Times New Roman" w:hAnsi="Times New Roman" w:cs="Times New Roman"/>
          <w:color w:val="000000"/>
          <w:sz w:val="27"/>
          <w:szCs w:val="27"/>
          <w:lang w:eastAsia="pl-PL"/>
        </w:rPr>
        <w:br/>
        <w:t>38900000 - 4 Różne przyrządy do badań lub testowania,</w:t>
      </w:r>
      <w:r w:rsidRPr="002D39DD">
        <w:rPr>
          <w:rFonts w:ascii="Times New Roman" w:eastAsia="Times New Roman" w:hAnsi="Times New Roman" w:cs="Times New Roman"/>
          <w:color w:val="000000"/>
          <w:sz w:val="27"/>
          <w:szCs w:val="27"/>
          <w:lang w:eastAsia="pl-PL"/>
        </w:rPr>
        <w:br/>
        <w:t>38300000 - 8 Przyrządy do pomiaru.</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Harmonogram realizacji zamówienia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1. Termin realizacji przedmiotu zamówienia:</w:t>
      </w:r>
      <w:r w:rsidRPr="002D39DD">
        <w:rPr>
          <w:rFonts w:ascii="Times New Roman" w:eastAsia="Times New Roman" w:hAnsi="Times New Roman" w:cs="Times New Roman"/>
          <w:color w:val="000000"/>
          <w:sz w:val="27"/>
          <w:szCs w:val="27"/>
          <w:lang w:eastAsia="pl-PL"/>
        </w:rPr>
        <w:br/>
        <w:t>1) Dzień rozpoczęcia realizacji przedmiotu zamówienia – dzień zawarcia Umowy;</w:t>
      </w:r>
      <w:r w:rsidRPr="002D39DD">
        <w:rPr>
          <w:rFonts w:ascii="Times New Roman" w:eastAsia="Times New Roman" w:hAnsi="Times New Roman" w:cs="Times New Roman"/>
          <w:color w:val="000000"/>
          <w:sz w:val="27"/>
          <w:szCs w:val="27"/>
          <w:lang w:eastAsia="pl-PL"/>
        </w:rPr>
        <w:br/>
        <w:t>2) Szczegółowy podział wszystkich prac objętych Umową wraz z terminami ich wykonania ujęty jest w Harmonogramie Rzeczowo–Finansowym, stanowiącym załącznik nr 3 do OPZ.</w:t>
      </w:r>
      <w:r w:rsidRPr="002D39DD">
        <w:rPr>
          <w:rFonts w:ascii="Times New Roman" w:eastAsia="Times New Roman" w:hAnsi="Times New Roman" w:cs="Times New Roman"/>
          <w:color w:val="000000"/>
          <w:sz w:val="27"/>
          <w:szCs w:val="27"/>
          <w:lang w:eastAsia="pl-PL"/>
        </w:rPr>
        <w:br/>
        <w:t>3) Zamawiający zastrzega sobie prawo do zmiany „Harmonogramu Rzeczowo-Finansowego” na etapie prowadzonego postępowania, jak również na etapie realizacji umowy. Podstawą do zmiany harmonogramu mogą być zmiany harmonogramu realizacji innych elementów projektu lub harmonogramu jego realizacji</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Załączniki</w:t>
      </w:r>
    </w:p>
    <w:p w:rsidR="002D39DD" w:rsidRPr="002D39DD" w:rsidRDefault="002D39DD" w:rsidP="002D39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l-PL"/>
        </w:rPr>
      </w:pPr>
      <w:hyperlink r:id="rId6" w:history="1">
        <w:r w:rsidRPr="002D39DD">
          <w:rPr>
            <w:rFonts w:ascii="Times New Roman" w:eastAsia="Times New Roman" w:hAnsi="Times New Roman" w:cs="Times New Roman"/>
            <w:color w:val="0000FF"/>
            <w:sz w:val="27"/>
            <w:szCs w:val="27"/>
            <w:u w:val="single"/>
            <w:lang w:eastAsia="pl-PL"/>
          </w:rPr>
          <w:t xml:space="preserve">07.02.2020 Załącznik nr 6 do Zapytania </w:t>
        </w:r>
        <w:proofErr w:type="spellStart"/>
        <w:r w:rsidRPr="002D39DD">
          <w:rPr>
            <w:rFonts w:ascii="Times New Roman" w:eastAsia="Times New Roman" w:hAnsi="Times New Roman" w:cs="Times New Roman"/>
            <w:color w:val="0000FF"/>
            <w:sz w:val="27"/>
            <w:szCs w:val="27"/>
            <w:u w:val="single"/>
            <w:lang w:eastAsia="pl-PL"/>
          </w:rPr>
          <w:t>Ofertowego_Wykaz</w:t>
        </w:r>
        <w:proofErr w:type="spellEnd"/>
        <w:r w:rsidRPr="002D39DD">
          <w:rPr>
            <w:rFonts w:ascii="Times New Roman" w:eastAsia="Times New Roman" w:hAnsi="Times New Roman" w:cs="Times New Roman"/>
            <w:color w:val="0000FF"/>
            <w:sz w:val="27"/>
            <w:szCs w:val="27"/>
            <w:u w:val="single"/>
            <w:lang w:eastAsia="pl-PL"/>
          </w:rPr>
          <w:t xml:space="preserve"> usług</w:t>
        </w:r>
      </w:hyperlink>
    </w:p>
    <w:p w:rsidR="002D39DD" w:rsidRPr="002D39DD" w:rsidRDefault="002D39DD" w:rsidP="002D39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l-PL"/>
        </w:rPr>
      </w:pPr>
      <w:hyperlink r:id="rId7" w:history="1">
        <w:r w:rsidRPr="002D39DD">
          <w:rPr>
            <w:rFonts w:ascii="Times New Roman" w:eastAsia="Times New Roman" w:hAnsi="Times New Roman" w:cs="Times New Roman"/>
            <w:color w:val="0000FF"/>
            <w:sz w:val="27"/>
            <w:szCs w:val="27"/>
            <w:u w:val="single"/>
            <w:lang w:eastAsia="pl-PL"/>
          </w:rPr>
          <w:t xml:space="preserve">07.02.2020 Załącznik nr 5 do Zapytania </w:t>
        </w:r>
        <w:proofErr w:type="spellStart"/>
        <w:r w:rsidRPr="002D39DD">
          <w:rPr>
            <w:rFonts w:ascii="Times New Roman" w:eastAsia="Times New Roman" w:hAnsi="Times New Roman" w:cs="Times New Roman"/>
            <w:color w:val="0000FF"/>
            <w:sz w:val="27"/>
            <w:szCs w:val="27"/>
            <w:u w:val="single"/>
            <w:lang w:eastAsia="pl-PL"/>
          </w:rPr>
          <w:t>Ofertowego_Wzór</w:t>
        </w:r>
        <w:proofErr w:type="spellEnd"/>
        <w:r w:rsidRPr="002D39DD">
          <w:rPr>
            <w:rFonts w:ascii="Times New Roman" w:eastAsia="Times New Roman" w:hAnsi="Times New Roman" w:cs="Times New Roman"/>
            <w:color w:val="0000FF"/>
            <w:sz w:val="27"/>
            <w:szCs w:val="27"/>
            <w:u w:val="single"/>
            <w:lang w:eastAsia="pl-PL"/>
          </w:rPr>
          <w:t xml:space="preserve"> Informacji o braku konfliktu interesów</w:t>
        </w:r>
      </w:hyperlink>
    </w:p>
    <w:p w:rsidR="002D39DD" w:rsidRPr="002D39DD" w:rsidRDefault="002D39DD" w:rsidP="002D39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l-PL"/>
        </w:rPr>
      </w:pPr>
      <w:hyperlink r:id="rId8" w:history="1">
        <w:r w:rsidRPr="002D39DD">
          <w:rPr>
            <w:rFonts w:ascii="Times New Roman" w:eastAsia="Times New Roman" w:hAnsi="Times New Roman" w:cs="Times New Roman"/>
            <w:color w:val="0000FF"/>
            <w:sz w:val="27"/>
            <w:szCs w:val="27"/>
            <w:u w:val="single"/>
            <w:lang w:eastAsia="pl-PL"/>
          </w:rPr>
          <w:t xml:space="preserve">07.02.2020 Załącznik nr 4 do Zapytania </w:t>
        </w:r>
        <w:proofErr w:type="spellStart"/>
        <w:r w:rsidRPr="002D39DD">
          <w:rPr>
            <w:rFonts w:ascii="Times New Roman" w:eastAsia="Times New Roman" w:hAnsi="Times New Roman" w:cs="Times New Roman"/>
            <w:color w:val="0000FF"/>
            <w:sz w:val="27"/>
            <w:szCs w:val="27"/>
            <w:u w:val="single"/>
            <w:lang w:eastAsia="pl-PL"/>
          </w:rPr>
          <w:t>Ofertowego_Projekt</w:t>
        </w:r>
        <w:proofErr w:type="spellEnd"/>
        <w:r w:rsidRPr="002D39DD">
          <w:rPr>
            <w:rFonts w:ascii="Times New Roman" w:eastAsia="Times New Roman" w:hAnsi="Times New Roman" w:cs="Times New Roman"/>
            <w:color w:val="0000FF"/>
            <w:sz w:val="27"/>
            <w:szCs w:val="27"/>
            <w:u w:val="single"/>
            <w:lang w:eastAsia="pl-PL"/>
          </w:rPr>
          <w:t xml:space="preserve"> Umowy</w:t>
        </w:r>
      </w:hyperlink>
    </w:p>
    <w:p w:rsidR="002D39DD" w:rsidRPr="002D39DD" w:rsidRDefault="002D39DD" w:rsidP="002D39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l-PL"/>
        </w:rPr>
      </w:pPr>
      <w:hyperlink r:id="rId9" w:history="1">
        <w:r w:rsidRPr="002D39DD">
          <w:rPr>
            <w:rFonts w:ascii="Times New Roman" w:eastAsia="Times New Roman" w:hAnsi="Times New Roman" w:cs="Times New Roman"/>
            <w:color w:val="0000FF"/>
            <w:sz w:val="27"/>
            <w:szCs w:val="27"/>
            <w:u w:val="single"/>
            <w:lang w:eastAsia="pl-PL"/>
          </w:rPr>
          <w:t>07.02.2020 Załącznik nr 3 Opis Przedmiotu Zamówienia (OPZ)</w:t>
        </w:r>
      </w:hyperlink>
    </w:p>
    <w:p w:rsidR="002D39DD" w:rsidRPr="002D39DD" w:rsidRDefault="002D39DD" w:rsidP="002D39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l-PL"/>
        </w:rPr>
      </w:pPr>
      <w:hyperlink r:id="rId10" w:history="1">
        <w:r w:rsidRPr="002D39DD">
          <w:rPr>
            <w:rFonts w:ascii="Times New Roman" w:eastAsia="Times New Roman" w:hAnsi="Times New Roman" w:cs="Times New Roman"/>
            <w:color w:val="0000FF"/>
            <w:sz w:val="27"/>
            <w:szCs w:val="27"/>
            <w:u w:val="single"/>
            <w:lang w:eastAsia="pl-PL"/>
          </w:rPr>
          <w:t xml:space="preserve">07.02.2020 Załącznik nr 2 do Zapytania </w:t>
        </w:r>
        <w:proofErr w:type="spellStart"/>
        <w:r w:rsidRPr="002D39DD">
          <w:rPr>
            <w:rFonts w:ascii="Times New Roman" w:eastAsia="Times New Roman" w:hAnsi="Times New Roman" w:cs="Times New Roman"/>
            <w:color w:val="0000FF"/>
            <w:sz w:val="27"/>
            <w:szCs w:val="27"/>
            <w:u w:val="single"/>
            <w:lang w:eastAsia="pl-PL"/>
          </w:rPr>
          <w:t>Ofertowego_RODO</w:t>
        </w:r>
        <w:proofErr w:type="spellEnd"/>
      </w:hyperlink>
    </w:p>
    <w:p w:rsidR="002D39DD" w:rsidRPr="002D39DD" w:rsidRDefault="002D39DD" w:rsidP="002D39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l-PL"/>
        </w:rPr>
      </w:pPr>
      <w:hyperlink r:id="rId11" w:history="1">
        <w:r w:rsidRPr="002D39DD">
          <w:rPr>
            <w:rFonts w:ascii="Times New Roman" w:eastAsia="Times New Roman" w:hAnsi="Times New Roman" w:cs="Times New Roman"/>
            <w:color w:val="0000FF"/>
            <w:sz w:val="27"/>
            <w:szCs w:val="27"/>
            <w:u w:val="single"/>
            <w:lang w:eastAsia="pl-PL"/>
          </w:rPr>
          <w:t>07-02-2020-Załącznik nr 1 Druk oferty</w:t>
        </w:r>
      </w:hyperlink>
    </w:p>
    <w:p w:rsidR="002D39DD" w:rsidRPr="002D39DD" w:rsidRDefault="002D39DD" w:rsidP="002D39D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l-PL"/>
        </w:rPr>
      </w:pPr>
      <w:hyperlink r:id="rId12" w:history="1">
        <w:r w:rsidRPr="002D39DD">
          <w:rPr>
            <w:rFonts w:ascii="Times New Roman" w:eastAsia="Times New Roman" w:hAnsi="Times New Roman" w:cs="Times New Roman"/>
            <w:color w:val="0000FF"/>
            <w:sz w:val="27"/>
            <w:szCs w:val="27"/>
            <w:u w:val="single"/>
            <w:lang w:eastAsia="pl-PL"/>
          </w:rPr>
          <w:t>07-02-2020-Zapytanie Ofertowe nr 2020_0005_N</w:t>
        </w:r>
      </w:hyperlink>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Pytania i wyjaśnienia</w:t>
      </w:r>
    </w:p>
    <w:p w:rsidR="002D39DD" w:rsidRPr="002D39DD" w:rsidRDefault="002D39DD" w:rsidP="002D39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pl-PL"/>
        </w:rPr>
      </w:pPr>
      <w:hyperlink r:id="rId13" w:history="1">
        <w:r w:rsidRPr="002D39DD">
          <w:rPr>
            <w:rFonts w:ascii="Times New Roman" w:eastAsia="Times New Roman" w:hAnsi="Times New Roman" w:cs="Times New Roman"/>
            <w:color w:val="0000FF"/>
            <w:sz w:val="27"/>
            <w:szCs w:val="27"/>
            <w:u w:val="single"/>
            <w:lang w:eastAsia="pl-PL"/>
          </w:rPr>
          <w:t xml:space="preserve">20_02_2020_Zał 1 do </w:t>
        </w:r>
        <w:proofErr w:type="spellStart"/>
        <w:r w:rsidRPr="002D39DD">
          <w:rPr>
            <w:rFonts w:ascii="Times New Roman" w:eastAsia="Times New Roman" w:hAnsi="Times New Roman" w:cs="Times New Roman"/>
            <w:color w:val="0000FF"/>
            <w:sz w:val="27"/>
            <w:szCs w:val="27"/>
            <w:u w:val="single"/>
            <w:lang w:eastAsia="pl-PL"/>
          </w:rPr>
          <w:t>OPZ_poprawione</w:t>
        </w:r>
        <w:proofErr w:type="spellEnd"/>
        <w:r w:rsidRPr="002D39DD">
          <w:rPr>
            <w:rFonts w:ascii="Times New Roman" w:eastAsia="Times New Roman" w:hAnsi="Times New Roman" w:cs="Times New Roman"/>
            <w:color w:val="0000FF"/>
            <w:sz w:val="27"/>
            <w:szCs w:val="27"/>
            <w:u w:val="single"/>
            <w:lang w:eastAsia="pl-PL"/>
          </w:rPr>
          <w:t xml:space="preserve"> wymagane dane techniczne stanowisk</w:t>
        </w:r>
      </w:hyperlink>
    </w:p>
    <w:p w:rsidR="002D39DD" w:rsidRPr="002D39DD" w:rsidRDefault="002D39DD" w:rsidP="002D39D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pl-PL"/>
        </w:rPr>
      </w:pPr>
      <w:hyperlink r:id="rId14" w:history="1">
        <w:r w:rsidRPr="002D39DD">
          <w:rPr>
            <w:rFonts w:ascii="Times New Roman" w:eastAsia="Times New Roman" w:hAnsi="Times New Roman" w:cs="Times New Roman"/>
            <w:color w:val="0000FF"/>
            <w:sz w:val="27"/>
            <w:szCs w:val="27"/>
            <w:u w:val="single"/>
            <w:lang w:eastAsia="pl-PL"/>
          </w:rPr>
          <w:t>20-02-2020-Zapytania i odpowiedzi nr 1 do zapytania ofertowego nr 20200005N</w:t>
        </w:r>
      </w:hyperlink>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Uprawnienia do wykonywania określonej działalności lub czynności</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1. O udzielenie zamówienia mogą ubiegać się Wykonawcy, którzy:</w:t>
      </w:r>
      <w:r w:rsidRPr="002D39DD">
        <w:rPr>
          <w:rFonts w:ascii="Times New Roman" w:eastAsia="Times New Roman" w:hAnsi="Times New Roman" w:cs="Times New Roman"/>
          <w:color w:val="000000"/>
          <w:sz w:val="27"/>
          <w:szCs w:val="27"/>
          <w:lang w:eastAsia="pl-PL"/>
        </w:rPr>
        <w:br/>
        <w:t>1) nie podlegają wykluczeniu z postępowania (podstawy wykluczenia Zamawiający wskazał w rozdz. V pkt 1.3);</w:t>
      </w:r>
      <w:r w:rsidRPr="002D39DD">
        <w:rPr>
          <w:rFonts w:ascii="Times New Roman" w:eastAsia="Times New Roman" w:hAnsi="Times New Roman" w:cs="Times New Roman"/>
          <w:color w:val="000000"/>
          <w:sz w:val="27"/>
          <w:szCs w:val="27"/>
          <w:lang w:eastAsia="pl-PL"/>
        </w:rPr>
        <w:br/>
        <w:t>2) spełniają warunki udziału w postępowaniu dotyczące:</w:t>
      </w:r>
      <w:r w:rsidRPr="002D39DD">
        <w:rPr>
          <w:rFonts w:ascii="Times New Roman" w:eastAsia="Times New Roman" w:hAnsi="Times New Roman" w:cs="Times New Roman"/>
          <w:color w:val="000000"/>
          <w:sz w:val="27"/>
          <w:szCs w:val="27"/>
          <w:lang w:eastAsia="pl-PL"/>
        </w:rPr>
        <w:br/>
        <w:t>a) kompetencji lub uprawnień do prowadzenia określonej działalności zawodowej, o ile wynika to z odrębnych przepisów:</w:t>
      </w:r>
      <w:r w:rsidRPr="002D39DD">
        <w:rPr>
          <w:rFonts w:ascii="Times New Roman" w:eastAsia="Times New Roman" w:hAnsi="Times New Roman" w:cs="Times New Roman"/>
          <w:color w:val="000000"/>
          <w:sz w:val="27"/>
          <w:szCs w:val="27"/>
          <w:lang w:eastAsia="pl-PL"/>
        </w:rPr>
        <w:br/>
      </w:r>
      <w:r w:rsidRPr="002D39DD">
        <w:rPr>
          <w:rFonts w:ascii="Times New Roman" w:eastAsia="Times New Roman" w:hAnsi="Times New Roman" w:cs="Times New Roman"/>
          <w:color w:val="000000"/>
          <w:sz w:val="27"/>
          <w:szCs w:val="27"/>
          <w:lang w:eastAsia="pl-PL"/>
        </w:rPr>
        <w:lastRenderedPageBreak/>
        <w:t>Zamawiający nie precyzuje w tym zakresie żadnych wymagań, których spełnienie Wykonawca zobowiązany jest wykazać w sposób szczególny - ocena spełniania warunku dokonana będzie na podstawie złożonego oświadczenia w treści załącznika nr 1 do Zapytania Ofertowego</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Wiedza i doświadczenie</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Zamawiający uzna warunek za spełniony, jeśli Wykonawca wykaże, że wykonał,</w:t>
      </w:r>
      <w:r w:rsidRPr="002D39DD">
        <w:rPr>
          <w:rFonts w:ascii="Times New Roman" w:eastAsia="Times New Roman" w:hAnsi="Times New Roman" w:cs="Times New Roman"/>
          <w:color w:val="000000"/>
          <w:sz w:val="27"/>
          <w:szCs w:val="27"/>
          <w:lang w:eastAsia="pl-PL"/>
        </w:rPr>
        <w:br/>
        <w:t>a w przypadku świadczeń okresowych lub ciągłych również wykonywanych,</w:t>
      </w:r>
      <w:r w:rsidRPr="002D39DD">
        <w:rPr>
          <w:rFonts w:ascii="Times New Roman" w:eastAsia="Times New Roman" w:hAnsi="Times New Roman" w:cs="Times New Roman"/>
          <w:color w:val="000000"/>
          <w:sz w:val="27"/>
          <w:szCs w:val="27"/>
          <w:lang w:eastAsia="pl-PL"/>
        </w:rPr>
        <w:br/>
        <w:t>w okresie ostatnich 5 (pięciu) lat przed upływem terminu składania ofert, a jeżeli okres prowadzenia działalności jest krótszy – w tym okresie:</w:t>
      </w:r>
      <w:r w:rsidRPr="002D39DD">
        <w:rPr>
          <w:rFonts w:ascii="Times New Roman" w:eastAsia="Times New Roman" w:hAnsi="Times New Roman" w:cs="Times New Roman"/>
          <w:color w:val="000000"/>
          <w:sz w:val="27"/>
          <w:szCs w:val="27"/>
          <w:lang w:eastAsia="pl-PL"/>
        </w:rPr>
        <w:br/>
      </w:r>
      <w:r w:rsidRPr="002D39DD">
        <w:rPr>
          <w:rFonts w:ascii="Times New Roman" w:eastAsia="Times New Roman" w:hAnsi="Times New Roman" w:cs="Times New Roman"/>
          <w:color w:val="000000"/>
          <w:sz w:val="27"/>
          <w:szCs w:val="27"/>
          <w:lang w:eastAsia="pl-PL"/>
        </w:rPr>
        <w:sym w:font="Symbol" w:char="F02D"/>
      </w:r>
      <w:r w:rsidRPr="002D39DD">
        <w:rPr>
          <w:rFonts w:ascii="Times New Roman" w:eastAsia="Times New Roman" w:hAnsi="Times New Roman" w:cs="Times New Roman"/>
          <w:color w:val="000000"/>
          <w:sz w:val="27"/>
          <w:szCs w:val="27"/>
          <w:lang w:eastAsia="pl-PL"/>
        </w:rPr>
        <w:t xml:space="preserve"> minimum 1 (jeden) element Stanowiska do badania odporności urządzeń techniki morskiej na zaburzenia przewodzone niskiej częstotliwości</w:t>
      </w:r>
      <w:r w:rsidRPr="002D39DD">
        <w:rPr>
          <w:rFonts w:ascii="Times New Roman" w:eastAsia="Times New Roman" w:hAnsi="Times New Roman" w:cs="Times New Roman"/>
          <w:color w:val="000000"/>
          <w:sz w:val="27"/>
          <w:szCs w:val="27"/>
          <w:lang w:eastAsia="pl-PL"/>
        </w:rPr>
        <w:br/>
        <w:t>o podobnym charakterze do przedmiotu niniejszego zamówienia, oraz</w:t>
      </w:r>
      <w:r w:rsidRPr="002D39DD">
        <w:rPr>
          <w:rFonts w:ascii="Times New Roman" w:eastAsia="Times New Roman" w:hAnsi="Times New Roman" w:cs="Times New Roman"/>
          <w:color w:val="000000"/>
          <w:sz w:val="27"/>
          <w:szCs w:val="27"/>
          <w:lang w:eastAsia="pl-PL"/>
        </w:rPr>
        <w:br/>
      </w:r>
      <w:r w:rsidRPr="002D39DD">
        <w:rPr>
          <w:rFonts w:ascii="Times New Roman" w:eastAsia="Times New Roman" w:hAnsi="Times New Roman" w:cs="Times New Roman"/>
          <w:color w:val="000000"/>
          <w:sz w:val="27"/>
          <w:szCs w:val="27"/>
          <w:lang w:eastAsia="pl-PL"/>
        </w:rPr>
        <w:sym w:font="Symbol" w:char="F02D"/>
      </w:r>
      <w:r w:rsidRPr="002D39DD">
        <w:rPr>
          <w:rFonts w:ascii="Times New Roman" w:eastAsia="Times New Roman" w:hAnsi="Times New Roman" w:cs="Times New Roman"/>
          <w:color w:val="000000"/>
          <w:sz w:val="27"/>
          <w:szCs w:val="27"/>
          <w:lang w:eastAsia="pl-PL"/>
        </w:rPr>
        <w:t xml:space="preserve"> minimum 1 (jedno) Stanowisko do badania odporności urządzeń</w:t>
      </w:r>
      <w:r w:rsidRPr="002D39DD">
        <w:rPr>
          <w:rFonts w:ascii="Times New Roman" w:eastAsia="Times New Roman" w:hAnsi="Times New Roman" w:cs="Times New Roman"/>
          <w:color w:val="000000"/>
          <w:sz w:val="27"/>
          <w:szCs w:val="27"/>
          <w:lang w:eastAsia="pl-PL"/>
        </w:rPr>
        <w:br/>
        <w:t>techniki morskiej na wahania parametrów energii zasilającej na jednostkach pływających z jednoczesnymi zmianami napięcia i częstotliwości o podobnym charakterze do przedmiotu niniejszego zamówienia.</w:t>
      </w:r>
      <w:r w:rsidRPr="002D39DD">
        <w:rPr>
          <w:rFonts w:ascii="Times New Roman" w:eastAsia="Times New Roman" w:hAnsi="Times New Roman" w:cs="Times New Roman"/>
          <w:color w:val="000000"/>
          <w:sz w:val="27"/>
          <w:szCs w:val="27"/>
          <w:lang w:eastAsia="pl-PL"/>
        </w:rPr>
        <w:br/>
        <w:t>Opis sposobu dokonywania oceny spełniania tego warunku:</w:t>
      </w:r>
      <w:r w:rsidRPr="002D39DD">
        <w:rPr>
          <w:rFonts w:ascii="Times New Roman" w:eastAsia="Times New Roman" w:hAnsi="Times New Roman" w:cs="Times New Roman"/>
          <w:color w:val="000000"/>
          <w:sz w:val="27"/>
          <w:szCs w:val="27"/>
          <w:lang w:eastAsia="pl-PL"/>
        </w:rPr>
        <w:br/>
        <w:t>W celu zweryfikowania zdolności do należytego wykonania zamówienia,</w:t>
      </w:r>
      <w:r w:rsidRPr="002D39DD">
        <w:rPr>
          <w:rFonts w:ascii="Times New Roman" w:eastAsia="Times New Roman" w:hAnsi="Times New Roman" w:cs="Times New Roman"/>
          <w:color w:val="000000"/>
          <w:sz w:val="27"/>
          <w:szCs w:val="27"/>
          <w:lang w:eastAsia="pl-PL"/>
        </w:rPr>
        <w:br/>
        <w:t>a w szczególności w odniesieniu do rzetelności, efektywności i doświadczenia oraz potwierdzenia spełniania niniejszego warunku Wykonawca zobowiązany będzie przedłożyć wykaz usług wykonanych, a w przypadku świadczeń okresowych lub ciągłych również wykonywanych, w okresie ostatnich 5 (pięciu) lat przed upływem terminu składania ofert, a jeżeli okres prowadzenia działalności jest krótszy – w tym okresie, wraz z podaniem ich wartości, przedmiotu, dat wykonania i podmiotów, na rzecz których usługi te zostały wykonane, oraz załączeniem dowodów określających czy te usługi zostały wykonane należycie, przy czym dowodami, o których mowa są np. referencje, protokoły odbioru całości robót lub równoważnego dokumentu bądź inne dokumenty wystawione przez podmiot, na rzecz którego usługi te były wykonywane, z których będzie jednoznacznie wynikać należyte wykonanie usługi.</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Potencjał techniczny</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Zamawiający nie precyzuje w tym zakresie żadnych wymagań, których spełnienie Wykonawca zobowiązany jest wykazać w sposób szczególny - ocena spełniania warunku dokonana będzie na podstawie złożonego oświadczenia w treści załącznika nr 1 do Zapytania Ofertowego.</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Osoby zdolne do wykonania zamówienia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 xml:space="preserve">Zamawiający nie precyzuje w tym zakresie żadnych wymagań, których spełnienie Wykonawca zobowiązany jest wykazać w sposób szczególny - ocena spełniania </w:t>
      </w:r>
      <w:r w:rsidRPr="002D39DD">
        <w:rPr>
          <w:rFonts w:ascii="Times New Roman" w:eastAsia="Times New Roman" w:hAnsi="Times New Roman" w:cs="Times New Roman"/>
          <w:color w:val="000000"/>
          <w:sz w:val="27"/>
          <w:szCs w:val="27"/>
          <w:lang w:eastAsia="pl-PL"/>
        </w:rPr>
        <w:lastRenderedPageBreak/>
        <w:t>warunku dokonana będzie na podstawie złożonego oświadczenia w treści załącznika nr 1 do Zapytania Ofertowego.</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Sytuacja ekonomiczna i finansowa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Zamawiający nie precyzuje w tym zakresie żadnych wymagań, których spełnienie Wykonawca zobowiązany jest wykazać w sposób szczególny - ocena spełniania warunku dokonana będzie na podstawie złożonego oświadczenia w treści załącznika nr 1 do Zapytania Ofertowego.</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Dodatkowe warunki</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Zgodnie z opisem w Zapytaniu ofertowym nr 2020/0005/N</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Warunki zmiany umowy</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ISTOTNE DLA STRON POSTANOWIENIA, KTÓRE ZOSTANĄ WPROWADZONE DO TREŚCI UMOWY</w:t>
      </w:r>
      <w:r w:rsidRPr="002D39DD">
        <w:rPr>
          <w:rFonts w:ascii="Times New Roman" w:eastAsia="Times New Roman" w:hAnsi="Times New Roman" w:cs="Times New Roman"/>
          <w:color w:val="000000"/>
          <w:sz w:val="27"/>
          <w:szCs w:val="27"/>
          <w:lang w:eastAsia="pl-PL"/>
        </w:rPr>
        <w:br/>
        <w:t>1. Istotne dla Stron postanowienia, które zostaną wprowadzone do treści umowy wykonania zamówienia zawiera załącznik nr 4 do Zapytania Ofertowego.</w:t>
      </w:r>
      <w:r w:rsidRPr="002D39DD">
        <w:rPr>
          <w:rFonts w:ascii="Times New Roman" w:eastAsia="Times New Roman" w:hAnsi="Times New Roman" w:cs="Times New Roman"/>
          <w:color w:val="000000"/>
          <w:sz w:val="27"/>
          <w:szCs w:val="27"/>
          <w:lang w:eastAsia="pl-PL"/>
        </w:rPr>
        <w:br/>
        <w:t>2. Do umowy zostaną wprowadzone postanowienia wynikające z wybranej oferty,</w:t>
      </w:r>
      <w:r w:rsidRPr="002D39DD">
        <w:rPr>
          <w:rFonts w:ascii="Times New Roman" w:eastAsia="Times New Roman" w:hAnsi="Times New Roman" w:cs="Times New Roman"/>
          <w:color w:val="000000"/>
          <w:sz w:val="27"/>
          <w:szCs w:val="27"/>
          <w:lang w:eastAsia="pl-PL"/>
        </w:rPr>
        <w:br/>
        <w:t>w szczególności dotyczące oznaczenia Wykonawcy, wartości umowy, innych danych niezbędnych do realizacji przedmiotu zamówienia.</w:t>
      </w:r>
      <w:r w:rsidRPr="002D39DD">
        <w:rPr>
          <w:rFonts w:ascii="Times New Roman" w:eastAsia="Times New Roman" w:hAnsi="Times New Roman" w:cs="Times New Roman"/>
          <w:color w:val="000000"/>
          <w:sz w:val="27"/>
          <w:szCs w:val="27"/>
          <w:lang w:eastAsia="pl-PL"/>
        </w:rPr>
        <w:br/>
        <w:t>3. Dopuszczalne zmiany postanowień umownych zawiera projekt umowy (załącznik nr 4 do Zapytania Ofertowego).</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Lista dokumentów/oświadczeń wymaganych od Wykonawcy</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Dokumenty lub oświadczenia składane w celu potwierdzenia spełniania warunków udziału w postępowaniu oraz braku podstaw do wykluczenia:</w:t>
      </w:r>
      <w:r w:rsidRPr="002D39DD">
        <w:rPr>
          <w:rFonts w:ascii="Times New Roman" w:eastAsia="Times New Roman" w:hAnsi="Times New Roman" w:cs="Times New Roman"/>
          <w:color w:val="000000"/>
          <w:sz w:val="27"/>
          <w:szCs w:val="27"/>
          <w:lang w:eastAsia="pl-PL"/>
        </w:rPr>
        <w:br/>
        <w:t>1. W celu potwierdzenia spełnienia warunków udziału w postępowaniu Wykonawca zobowiązany jest załączyć do oferty:</w:t>
      </w:r>
      <w:r w:rsidRPr="002D39DD">
        <w:rPr>
          <w:rFonts w:ascii="Times New Roman" w:eastAsia="Times New Roman" w:hAnsi="Times New Roman" w:cs="Times New Roman"/>
          <w:color w:val="000000"/>
          <w:sz w:val="27"/>
          <w:szCs w:val="27"/>
          <w:lang w:eastAsia="pl-PL"/>
        </w:rPr>
        <w:br/>
        <w:t>1) wykaz usług wykonanych (łącznie minimum dwóch, zgodnie z wymaganiem postawionym przez Zamawiającego w rozdz. V pkt 1.2) litera b) niniejszego zapytania Ofertowego), a w przypadku świadczeń okresowych lub ciągłych również wykonywanych, w okresie ostatnich 5 lat przed upływem terminu składania ofert,</w:t>
      </w:r>
      <w:r w:rsidRPr="002D39DD">
        <w:rPr>
          <w:rFonts w:ascii="Times New Roman" w:eastAsia="Times New Roman" w:hAnsi="Times New Roman" w:cs="Times New Roman"/>
          <w:color w:val="000000"/>
          <w:sz w:val="27"/>
          <w:szCs w:val="27"/>
          <w:lang w:eastAsia="pl-PL"/>
        </w:rPr>
        <w:br/>
        <w:t>a jeżeli okres prowadzenia działalności jest krótszy – w tym okresie, wg wzoru stanowiącego załącznik nr 6 do Zapytania Ofertowego, wraz z podaniem ich wartości, przedmiotu, dat wykonania i podmiotów, na rzecz których usługi te zostały wykonane, oraz załączeniem dowodów określających czy te usługi zostały wykonane należycie, przy czym dowodami, o których mowa są np. referencje, protokoły odbioru całości robót lub równoważnego dokumentu bądź inne dokumenty wystawione przez podmiot, na rzecz którego usługi te były wykonywane, z których będzie jednoznacznie wynikać należyte wykonanie usługi.</w:t>
      </w:r>
      <w:r w:rsidRPr="002D39DD">
        <w:rPr>
          <w:rFonts w:ascii="Times New Roman" w:eastAsia="Times New Roman" w:hAnsi="Times New Roman" w:cs="Times New Roman"/>
          <w:color w:val="000000"/>
          <w:sz w:val="27"/>
          <w:szCs w:val="27"/>
          <w:lang w:eastAsia="pl-PL"/>
        </w:rPr>
        <w:br/>
      </w:r>
      <w:r w:rsidRPr="002D39DD">
        <w:rPr>
          <w:rFonts w:ascii="Times New Roman" w:eastAsia="Times New Roman" w:hAnsi="Times New Roman" w:cs="Times New Roman"/>
          <w:color w:val="000000"/>
          <w:sz w:val="27"/>
          <w:szCs w:val="27"/>
          <w:lang w:eastAsia="pl-PL"/>
        </w:rPr>
        <w:lastRenderedPageBreak/>
        <w:t>2. W celu wykazania braku podstaw do wykluczenia z postępowania o udzielenie zamówienia Wykonawca zobowiązany jest załączyć do oferty:</w:t>
      </w:r>
      <w:r w:rsidRPr="002D39DD">
        <w:rPr>
          <w:rFonts w:ascii="Times New Roman" w:eastAsia="Times New Roman" w:hAnsi="Times New Roman" w:cs="Times New Roman"/>
          <w:color w:val="000000"/>
          <w:sz w:val="27"/>
          <w:szCs w:val="27"/>
          <w:lang w:eastAsia="pl-PL"/>
        </w:rPr>
        <w:br/>
        <w:t>1) informację o braku konfliktu interesów wg wzoru stanowiącego załącznik nr 5 do Zapytania Ofertowego;</w:t>
      </w:r>
      <w:r w:rsidRPr="002D39DD">
        <w:rPr>
          <w:rFonts w:ascii="Times New Roman" w:eastAsia="Times New Roman" w:hAnsi="Times New Roman" w:cs="Times New Roman"/>
          <w:color w:val="000000"/>
          <w:sz w:val="27"/>
          <w:szCs w:val="27"/>
          <w:lang w:eastAsia="pl-PL"/>
        </w:rPr>
        <w:br/>
        <w:t>2) kopię aktualnego odpis z właściwego rejestru albo aktualne zaświadczenie</w:t>
      </w:r>
      <w:r w:rsidRPr="002D39DD">
        <w:rPr>
          <w:rFonts w:ascii="Times New Roman" w:eastAsia="Times New Roman" w:hAnsi="Times New Roman" w:cs="Times New Roman"/>
          <w:color w:val="000000"/>
          <w:sz w:val="27"/>
          <w:szCs w:val="27"/>
          <w:lang w:eastAsia="pl-PL"/>
        </w:rPr>
        <w:br/>
        <w:t>o wpisie do ewidencji działalności gospodarczej, jeżeli odrębne przepisy wymagają wpisu do rejestru lub zgłoszenia do ewidencji działalności gospodarczej, wystawionego nie wcześniej niż 6 miesięcy przed upływem terminu składania ofert, podpisaną za zgodność z oryginałem przez osobę/osoby uprawnione do reprezentowania Wykonawcy,</w:t>
      </w:r>
      <w:r w:rsidRPr="002D39DD">
        <w:rPr>
          <w:rFonts w:ascii="Times New Roman" w:eastAsia="Times New Roman" w:hAnsi="Times New Roman" w:cs="Times New Roman"/>
          <w:color w:val="000000"/>
          <w:sz w:val="27"/>
          <w:szCs w:val="27"/>
          <w:lang w:eastAsia="pl-PL"/>
        </w:rPr>
        <w:br/>
        <w:t>3)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D39DD">
        <w:rPr>
          <w:rFonts w:ascii="Times New Roman" w:eastAsia="Times New Roman" w:hAnsi="Times New Roman" w:cs="Times New Roman"/>
          <w:color w:val="000000"/>
          <w:sz w:val="27"/>
          <w:szCs w:val="27"/>
          <w:lang w:eastAsia="pl-PL"/>
        </w:rPr>
        <w:br/>
        <w:t>4) zaświadczenie właściwej terenowej jednostki organizacyjnej Zakładu Ubezpieczeń Społecznych lub Kasy Rolniczego Ubezpieczenia Społecznego albo innego dokumentu potwierdzającego, że Wykonawca nie zalega</w:t>
      </w:r>
      <w:r w:rsidRPr="002D39DD">
        <w:rPr>
          <w:rFonts w:ascii="Times New Roman" w:eastAsia="Times New Roman" w:hAnsi="Times New Roman" w:cs="Times New Roman"/>
          <w:color w:val="000000"/>
          <w:sz w:val="27"/>
          <w:szCs w:val="27"/>
          <w:lang w:eastAsia="pl-PL"/>
        </w:rPr>
        <w:br/>
        <w:t>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Zamówienia uzupełniające</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Zamawiający nie przewiduje Zamówień uzupełniających.</w:t>
      </w:r>
    </w:p>
    <w:p w:rsidR="002D39DD" w:rsidRPr="002D39DD" w:rsidRDefault="002D39DD" w:rsidP="002D39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2D39DD">
        <w:rPr>
          <w:rFonts w:ascii="Times New Roman" w:eastAsia="Times New Roman" w:hAnsi="Times New Roman" w:cs="Times New Roman"/>
          <w:b/>
          <w:bCs/>
          <w:color w:val="000000"/>
          <w:sz w:val="36"/>
          <w:szCs w:val="36"/>
          <w:lang w:eastAsia="pl-PL"/>
        </w:rPr>
        <w:t>Ocena oferty</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Kryteria oceny i opis sposobu przyznawania punktacji</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Wszystkie oferty niepodlegające odrzuceniu zostaną poddane ocenie według kryteriów określonych w Zapytaniu Ofertowym nr 2020/0005/N ( ze względu na ich złożoność i ograniczoną liczbę znaków nie zostały opisane w niniejszej rubryce).</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Wykluczenia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lastRenderedPageBreak/>
        <w:t>2. W celu wykazania braku podstaw do wykluczenia z postępowania o udzielenie zamówienia Wykonawca zobowiązany jest załączyć do oferty:</w:t>
      </w:r>
      <w:r w:rsidRPr="002D39DD">
        <w:rPr>
          <w:rFonts w:ascii="Times New Roman" w:eastAsia="Times New Roman" w:hAnsi="Times New Roman" w:cs="Times New Roman"/>
          <w:color w:val="000000"/>
          <w:sz w:val="27"/>
          <w:szCs w:val="27"/>
          <w:lang w:eastAsia="pl-PL"/>
        </w:rPr>
        <w:br/>
        <w:t>1) informację o braku konfliktu interesów wg wzoru stanowiącego załącznik nr 5 do Zapytania Ofertowego;</w:t>
      </w:r>
      <w:r w:rsidRPr="002D39DD">
        <w:rPr>
          <w:rFonts w:ascii="Times New Roman" w:eastAsia="Times New Roman" w:hAnsi="Times New Roman" w:cs="Times New Roman"/>
          <w:color w:val="000000"/>
          <w:sz w:val="27"/>
          <w:szCs w:val="27"/>
          <w:lang w:eastAsia="pl-PL"/>
        </w:rPr>
        <w:br/>
        <w:t>2) kopię aktualnego odpis z właściwego rejestru albo aktualne zaświadczenie</w:t>
      </w:r>
      <w:r w:rsidRPr="002D39DD">
        <w:rPr>
          <w:rFonts w:ascii="Times New Roman" w:eastAsia="Times New Roman" w:hAnsi="Times New Roman" w:cs="Times New Roman"/>
          <w:color w:val="000000"/>
          <w:sz w:val="27"/>
          <w:szCs w:val="27"/>
          <w:lang w:eastAsia="pl-PL"/>
        </w:rPr>
        <w:br/>
        <w:t>o wpisie do ewidencji działalności gospodarczej, jeżeli odrębne przepisy wymagają wpisu do rejestru lub zgłoszenia do ewidencji działalności gospodarczej, wystawionego nie wcześniej niż 6 miesięcy przed upływem terminu składania ofert, podpisaną za zgodność z oryginałem przez osobę/osoby uprawnione do reprezentowania Wykonawcy,</w:t>
      </w:r>
      <w:r w:rsidRPr="002D39DD">
        <w:rPr>
          <w:rFonts w:ascii="Times New Roman" w:eastAsia="Times New Roman" w:hAnsi="Times New Roman" w:cs="Times New Roman"/>
          <w:color w:val="000000"/>
          <w:sz w:val="27"/>
          <w:szCs w:val="27"/>
          <w:lang w:eastAsia="pl-PL"/>
        </w:rPr>
        <w:br/>
        <w:t>3)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D39DD">
        <w:rPr>
          <w:rFonts w:ascii="Times New Roman" w:eastAsia="Times New Roman" w:hAnsi="Times New Roman" w:cs="Times New Roman"/>
          <w:color w:val="000000"/>
          <w:sz w:val="27"/>
          <w:szCs w:val="27"/>
          <w:lang w:eastAsia="pl-PL"/>
        </w:rPr>
        <w:br/>
        <w:t>4) zaświadczenie właściwej terenowej jednostki organizacyjnej Zakładu Ubezpieczeń Społecznych lub Kasy Rolniczego Ubezpieczenia Społecznego albo innego dokumentu potwierdzającego, że Wykonawca nie zalega</w:t>
      </w:r>
      <w:r w:rsidRPr="002D39DD">
        <w:rPr>
          <w:rFonts w:ascii="Times New Roman" w:eastAsia="Times New Roman" w:hAnsi="Times New Roman" w:cs="Times New Roman"/>
          <w:color w:val="000000"/>
          <w:sz w:val="27"/>
          <w:szCs w:val="27"/>
          <w:lang w:eastAsia="pl-PL"/>
        </w:rPr>
        <w:br/>
        <w:t>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D39DD">
        <w:rPr>
          <w:rFonts w:ascii="Times New Roman" w:eastAsia="Times New Roman" w:hAnsi="Times New Roman" w:cs="Times New Roman"/>
          <w:color w:val="000000"/>
          <w:sz w:val="27"/>
          <w:szCs w:val="27"/>
          <w:lang w:eastAsia="pl-PL"/>
        </w:rPr>
        <w:br/>
        <w:t>Zamawiający wykluczy z postępowania Wykonawców:</w:t>
      </w:r>
      <w:r w:rsidRPr="002D39DD">
        <w:rPr>
          <w:rFonts w:ascii="Times New Roman" w:eastAsia="Times New Roman" w:hAnsi="Times New Roman" w:cs="Times New Roman"/>
          <w:color w:val="000000"/>
          <w:sz w:val="27"/>
          <w:szCs w:val="27"/>
          <w:lang w:eastAsia="pl-PL"/>
        </w:rPr>
        <w:br/>
        <w:t>1) w stosunku do których otwarto likwidację, lub których upadłość ogłoszono,</w:t>
      </w:r>
      <w:r w:rsidRPr="002D39DD">
        <w:rPr>
          <w:rFonts w:ascii="Times New Roman" w:eastAsia="Times New Roman" w:hAnsi="Times New Roman" w:cs="Times New Roman"/>
          <w:color w:val="000000"/>
          <w:sz w:val="27"/>
          <w:szCs w:val="27"/>
          <w:lang w:eastAsia="pl-PL"/>
        </w:rPr>
        <w:br/>
        <w:t>2) których oferty zostały odrzucone,</w:t>
      </w:r>
      <w:r w:rsidRPr="002D39DD">
        <w:rPr>
          <w:rFonts w:ascii="Times New Roman" w:eastAsia="Times New Roman" w:hAnsi="Times New Roman" w:cs="Times New Roman"/>
          <w:color w:val="000000"/>
          <w:sz w:val="27"/>
          <w:szCs w:val="27"/>
          <w:lang w:eastAsia="pl-PL"/>
        </w:rPr>
        <w:br/>
        <w:t>3) których oferty (oświadczenie woli Wykonawcy) zostały podpisane (złożone) przez osobę(y) nieuprawnioną(e) do reprezentowania Wykonawcy, (tzn. niezgodnie</w:t>
      </w:r>
      <w:r w:rsidRPr="002D39DD">
        <w:rPr>
          <w:rFonts w:ascii="Times New Roman" w:eastAsia="Times New Roman" w:hAnsi="Times New Roman" w:cs="Times New Roman"/>
          <w:color w:val="000000"/>
          <w:sz w:val="27"/>
          <w:szCs w:val="27"/>
          <w:lang w:eastAsia="pl-PL"/>
        </w:rPr>
        <w:br/>
        <w:t>z formą reprezentacji określoną w odpowiednim rejestrze lub innym dokumencie właściwym dla formy organizacyjnej Wykonawcy lub niezgodnie z treścią pełnomocnictwa – szczegóły dotyczące pełnomocnictw określone są w niniejszym Zapytaniu Ofertowym),</w:t>
      </w:r>
      <w:r w:rsidRPr="002D39DD">
        <w:rPr>
          <w:rFonts w:ascii="Times New Roman" w:eastAsia="Times New Roman" w:hAnsi="Times New Roman" w:cs="Times New Roman"/>
          <w:color w:val="000000"/>
          <w:sz w:val="27"/>
          <w:szCs w:val="27"/>
          <w:lang w:eastAsia="pl-PL"/>
        </w:rPr>
        <w:br/>
        <w:t>4) nie złożyli oferty,</w:t>
      </w:r>
      <w:r w:rsidRPr="002D39DD">
        <w:rPr>
          <w:rFonts w:ascii="Times New Roman" w:eastAsia="Times New Roman" w:hAnsi="Times New Roman" w:cs="Times New Roman"/>
          <w:color w:val="000000"/>
          <w:sz w:val="27"/>
          <w:szCs w:val="27"/>
          <w:lang w:eastAsia="pl-PL"/>
        </w:rPr>
        <w:br/>
        <w:t>5) nie potwierdzili spełniania warunku udziału w niniejszym postępowaniu,</w:t>
      </w:r>
      <w:r w:rsidRPr="002D39DD">
        <w:rPr>
          <w:rFonts w:ascii="Times New Roman" w:eastAsia="Times New Roman" w:hAnsi="Times New Roman" w:cs="Times New Roman"/>
          <w:color w:val="000000"/>
          <w:sz w:val="27"/>
          <w:szCs w:val="27"/>
          <w:lang w:eastAsia="pl-PL"/>
        </w:rPr>
        <w:br/>
        <w:t>6) nie potwierdzili braku podstaw do wykluczenia z niniejszego postępowania,</w:t>
      </w:r>
      <w:r w:rsidRPr="002D39DD">
        <w:rPr>
          <w:rFonts w:ascii="Times New Roman" w:eastAsia="Times New Roman" w:hAnsi="Times New Roman" w:cs="Times New Roman"/>
          <w:color w:val="000000"/>
          <w:sz w:val="27"/>
          <w:szCs w:val="27"/>
          <w:lang w:eastAsia="pl-PL"/>
        </w:rPr>
        <w:br/>
        <w:t>7) których Podwykonawcy, wskazani przez Wykonawcę w ofercie, nie potwierdzili braku podstaw do wykluczenia z niniejszego postępowania.</w:t>
      </w:r>
    </w:p>
    <w:p w:rsidR="002D39DD" w:rsidRPr="002D39DD" w:rsidRDefault="002D39DD" w:rsidP="002D39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2D39DD">
        <w:rPr>
          <w:rFonts w:ascii="Times New Roman" w:eastAsia="Times New Roman" w:hAnsi="Times New Roman" w:cs="Times New Roman"/>
          <w:b/>
          <w:bCs/>
          <w:color w:val="000000"/>
          <w:sz w:val="36"/>
          <w:szCs w:val="36"/>
          <w:lang w:eastAsia="pl-PL"/>
        </w:rPr>
        <w:t>Zamawiający - Beneficjent</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lastRenderedPageBreak/>
        <w:t>Nazwa</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POLITECHNIKA WROCŁAWSKA</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Adres</w:t>
      </w:r>
    </w:p>
    <w:p w:rsidR="002D39DD" w:rsidRPr="002D39DD" w:rsidRDefault="002D39DD" w:rsidP="002D39DD">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wyb. Stanisława Wyspiańskiego 27</w:t>
      </w:r>
    </w:p>
    <w:p w:rsidR="002D39DD" w:rsidRPr="002D39DD" w:rsidRDefault="002D39DD" w:rsidP="002D39DD">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50-370 Wrocław</w:t>
      </w:r>
    </w:p>
    <w:p w:rsidR="002D39DD" w:rsidRPr="002D39DD" w:rsidRDefault="002D39DD" w:rsidP="002D39DD">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dolnośląskie , Wrocław</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Numer telefonu</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690834677</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Fax</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71 322 74 82</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NIP</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8960005851</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Tytuł projektu</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EMC-</w:t>
      </w:r>
      <w:proofErr w:type="spellStart"/>
      <w:r w:rsidRPr="002D39DD">
        <w:rPr>
          <w:rFonts w:ascii="Times New Roman" w:eastAsia="Times New Roman" w:hAnsi="Times New Roman" w:cs="Times New Roman"/>
          <w:color w:val="000000"/>
          <w:sz w:val="27"/>
          <w:szCs w:val="27"/>
          <w:lang w:eastAsia="pl-PL"/>
        </w:rPr>
        <w:t>LabNet</w:t>
      </w:r>
      <w:proofErr w:type="spellEnd"/>
      <w:r w:rsidRPr="002D39DD">
        <w:rPr>
          <w:rFonts w:ascii="Times New Roman" w:eastAsia="Times New Roman" w:hAnsi="Times New Roman" w:cs="Times New Roman"/>
          <w:color w:val="000000"/>
          <w:sz w:val="27"/>
          <w:szCs w:val="27"/>
          <w:lang w:eastAsia="pl-PL"/>
        </w:rPr>
        <w:t xml:space="preserve"> – Polska Sieć Laboratoriów EMC</w:t>
      </w:r>
    </w:p>
    <w:p w:rsidR="002D39DD" w:rsidRPr="002D39DD" w:rsidRDefault="002D39DD" w:rsidP="002D39D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2D39DD">
        <w:rPr>
          <w:rFonts w:ascii="Times New Roman" w:eastAsia="Times New Roman" w:hAnsi="Times New Roman" w:cs="Times New Roman"/>
          <w:b/>
          <w:bCs/>
          <w:color w:val="000000"/>
          <w:sz w:val="27"/>
          <w:szCs w:val="27"/>
          <w:lang w:eastAsia="pl-PL"/>
        </w:rPr>
        <w:t>Numer projektu</w:t>
      </w:r>
    </w:p>
    <w:p w:rsidR="002D39DD" w:rsidRPr="002D39DD" w:rsidRDefault="002D39DD" w:rsidP="002D39DD">
      <w:pPr>
        <w:spacing w:after="0" w:line="240" w:lineRule="auto"/>
        <w:rPr>
          <w:rFonts w:ascii="Times New Roman" w:eastAsia="Times New Roman" w:hAnsi="Times New Roman" w:cs="Times New Roman"/>
          <w:color w:val="000000"/>
          <w:sz w:val="27"/>
          <w:szCs w:val="27"/>
          <w:lang w:eastAsia="pl-PL"/>
        </w:rPr>
      </w:pPr>
      <w:r w:rsidRPr="002D39DD">
        <w:rPr>
          <w:rFonts w:ascii="Times New Roman" w:eastAsia="Times New Roman" w:hAnsi="Times New Roman" w:cs="Times New Roman"/>
          <w:color w:val="000000"/>
          <w:sz w:val="27"/>
          <w:szCs w:val="27"/>
          <w:lang w:eastAsia="pl-PL"/>
        </w:rPr>
        <w:t>POIR.04.02.00-02-A007/16-00</w:t>
      </w:r>
    </w:p>
    <w:p w:rsidR="007636AB" w:rsidRDefault="007636AB">
      <w:bookmarkStart w:id="0" w:name="_GoBack"/>
      <w:bookmarkEnd w:id="0"/>
    </w:p>
    <w:sectPr w:rsidR="00763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01C0"/>
    <w:multiLevelType w:val="multilevel"/>
    <w:tmpl w:val="A840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22322"/>
    <w:multiLevelType w:val="multilevel"/>
    <w:tmpl w:val="FC1A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43"/>
    <w:rsid w:val="00077743"/>
    <w:rsid w:val="002D39DD"/>
    <w:rsid w:val="00763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358684">
      <w:bodyDiv w:val="1"/>
      <w:marLeft w:val="0"/>
      <w:marRight w:val="0"/>
      <w:marTop w:val="0"/>
      <w:marBottom w:val="0"/>
      <w:divBdr>
        <w:top w:val="none" w:sz="0" w:space="0" w:color="auto"/>
        <w:left w:val="none" w:sz="0" w:space="0" w:color="auto"/>
        <w:bottom w:val="none" w:sz="0" w:space="0" w:color="auto"/>
        <w:right w:val="none" w:sz="0" w:space="0" w:color="auto"/>
      </w:divBdr>
      <w:divsChild>
        <w:div w:id="1423376783">
          <w:marLeft w:val="0"/>
          <w:marRight w:val="0"/>
          <w:marTop w:val="0"/>
          <w:marBottom w:val="0"/>
          <w:divBdr>
            <w:top w:val="none" w:sz="0" w:space="0" w:color="auto"/>
            <w:left w:val="none" w:sz="0" w:space="0" w:color="auto"/>
            <w:bottom w:val="none" w:sz="0" w:space="0" w:color="auto"/>
            <w:right w:val="none" w:sz="0" w:space="0" w:color="auto"/>
          </w:divBdr>
        </w:div>
        <w:div w:id="1450471487">
          <w:marLeft w:val="0"/>
          <w:marRight w:val="0"/>
          <w:marTop w:val="0"/>
          <w:marBottom w:val="0"/>
          <w:divBdr>
            <w:top w:val="none" w:sz="0" w:space="0" w:color="auto"/>
            <w:left w:val="none" w:sz="0" w:space="0" w:color="auto"/>
            <w:bottom w:val="none" w:sz="0" w:space="0" w:color="auto"/>
            <w:right w:val="none" w:sz="0" w:space="0" w:color="auto"/>
          </w:divBdr>
        </w:div>
        <w:div w:id="1045636998">
          <w:marLeft w:val="0"/>
          <w:marRight w:val="0"/>
          <w:marTop w:val="0"/>
          <w:marBottom w:val="0"/>
          <w:divBdr>
            <w:top w:val="none" w:sz="0" w:space="0" w:color="auto"/>
            <w:left w:val="none" w:sz="0" w:space="0" w:color="auto"/>
            <w:bottom w:val="none" w:sz="0" w:space="0" w:color="auto"/>
            <w:right w:val="none" w:sz="0" w:space="0" w:color="auto"/>
          </w:divBdr>
        </w:div>
        <w:div w:id="1538808049">
          <w:marLeft w:val="0"/>
          <w:marRight w:val="0"/>
          <w:marTop w:val="0"/>
          <w:marBottom w:val="0"/>
          <w:divBdr>
            <w:top w:val="none" w:sz="0" w:space="0" w:color="auto"/>
            <w:left w:val="none" w:sz="0" w:space="0" w:color="auto"/>
            <w:bottom w:val="none" w:sz="0" w:space="0" w:color="auto"/>
            <w:right w:val="none" w:sz="0" w:space="0" w:color="auto"/>
          </w:divBdr>
        </w:div>
        <w:div w:id="686174260">
          <w:marLeft w:val="0"/>
          <w:marRight w:val="0"/>
          <w:marTop w:val="0"/>
          <w:marBottom w:val="0"/>
          <w:divBdr>
            <w:top w:val="none" w:sz="0" w:space="0" w:color="auto"/>
            <w:left w:val="none" w:sz="0" w:space="0" w:color="auto"/>
            <w:bottom w:val="none" w:sz="0" w:space="0" w:color="auto"/>
            <w:right w:val="none" w:sz="0" w:space="0" w:color="auto"/>
          </w:divBdr>
        </w:div>
        <w:div w:id="1556967545">
          <w:marLeft w:val="0"/>
          <w:marRight w:val="0"/>
          <w:marTop w:val="0"/>
          <w:marBottom w:val="0"/>
          <w:divBdr>
            <w:top w:val="none" w:sz="0" w:space="0" w:color="auto"/>
            <w:left w:val="none" w:sz="0" w:space="0" w:color="auto"/>
            <w:bottom w:val="none" w:sz="0" w:space="0" w:color="auto"/>
            <w:right w:val="none" w:sz="0" w:space="0" w:color="auto"/>
          </w:divBdr>
        </w:div>
        <w:div w:id="1949658459">
          <w:marLeft w:val="0"/>
          <w:marRight w:val="0"/>
          <w:marTop w:val="0"/>
          <w:marBottom w:val="0"/>
          <w:divBdr>
            <w:top w:val="none" w:sz="0" w:space="0" w:color="auto"/>
            <w:left w:val="none" w:sz="0" w:space="0" w:color="auto"/>
            <w:bottom w:val="none" w:sz="0" w:space="0" w:color="auto"/>
            <w:right w:val="none" w:sz="0" w:space="0" w:color="auto"/>
          </w:divBdr>
        </w:div>
        <w:div w:id="1610547234">
          <w:marLeft w:val="0"/>
          <w:marRight w:val="0"/>
          <w:marTop w:val="0"/>
          <w:marBottom w:val="0"/>
          <w:divBdr>
            <w:top w:val="none" w:sz="0" w:space="0" w:color="auto"/>
            <w:left w:val="none" w:sz="0" w:space="0" w:color="auto"/>
            <w:bottom w:val="none" w:sz="0" w:space="0" w:color="auto"/>
            <w:right w:val="none" w:sz="0" w:space="0" w:color="auto"/>
          </w:divBdr>
        </w:div>
        <w:div w:id="231233449">
          <w:marLeft w:val="0"/>
          <w:marRight w:val="0"/>
          <w:marTop w:val="0"/>
          <w:marBottom w:val="0"/>
          <w:divBdr>
            <w:top w:val="none" w:sz="0" w:space="0" w:color="auto"/>
            <w:left w:val="none" w:sz="0" w:space="0" w:color="auto"/>
            <w:bottom w:val="none" w:sz="0" w:space="0" w:color="auto"/>
            <w:right w:val="none" w:sz="0" w:space="0" w:color="auto"/>
          </w:divBdr>
        </w:div>
        <w:div w:id="355351455">
          <w:marLeft w:val="0"/>
          <w:marRight w:val="0"/>
          <w:marTop w:val="0"/>
          <w:marBottom w:val="0"/>
          <w:divBdr>
            <w:top w:val="none" w:sz="0" w:space="0" w:color="auto"/>
            <w:left w:val="none" w:sz="0" w:space="0" w:color="auto"/>
            <w:bottom w:val="none" w:sz="0" w:space="0" w:color="auto"/>
            <w:right w:val="none" w:sz="0" w:space="0" w:color="auto"/>
          </w:divBdr>
        </w:div>
        <w:div w:id="1362050506">
          <w:marLeft w:val="0"/>
          <w:marRight w:val="0"/>
          <w:marTop w:val="0"/>
          <w:marBottom w:val="0"/>
          <w:divBdr>
            <w:top w:val="none" w:sz="0" w:space="0" w:color="auto"/>
            <w:left w:val="none" w:sz="0" w:space="0" w:color="auto"/>
            <w:bottom w:val="none" w:sz="0" w:space="0" w:color="auto"/>
            <w:right w:val="none" w:sz="0" w:space="0" w:color="auto"/>
          </w:divBdr>
        </w:div>
        <w:div w:id="52892129">
          <w:marLeft w:val="0"/>
          <w:marRight w:val="0"/>
          <w:marTop w:val="0"/>
          <w:marBottom w:val="0"/>
          <w:divBdr>
            <w:top w:val="none" w:sz="0" w:space="0" w:color="auto"/>
            <w:left w:val="none" w:sz="0" w:space="0" w:color="auto"/>
            <w:bottom w:val="none" w:sz="0" w:space="0" w:color="auto"/>
            <w:right w:val="none" w:sz="0" w:space="0" w:color="auto"/>
          </w:divBdr>
        </w:div>
        <w:div w:id="1769811425">
          <w:marLeft w:val="0"/>
          <w:marRight w:val="0"/>
          <w:marTop w:val="0"/>
          <w:marBottom w:val="0"/>
          <w:divBdr>
            <w:top w:val="none" w:sz="0" w:space="0" w:color="auto"/>
            <w:left w:val="none" w:sz="0" w:space="0" w:color="auto"/>
            <w:bottom w:val="none" w:sz="0" w:space="0" w:color="auto"/>
            <w:right w:val="none" w:sz="0" w:space="0" w:color="auto"/>
          </w:divBdr>
        </w:div>
        <w:div w:id="504052869">
          <w:marLeft w:val="0"/>
          <w:marRight w:val="0"/>
          <w:marTop w:val="0"/>
          <w:marBottom w:val="0"/>
          <w:divBdr>
            <w:top w:val="none" w:sz="0" w:space="0" w:color="auto"/>
            <w:left w:val="none" w:sz="0" w:space="0" w:color="auto"/>
            <w:bottom w:val="none" w:sz="0" w:space="0" w:color="auto"/>
            <w:right w:val="none" w:sz="0" w:space="0" w:color="auto"/>
          </w:divBdr>
        </w:div>
        <w:div w:id="1303072154">
          <w:marLeft w:val="0"/>
          <w:marRight w:val="0"/>
          <w:marTop w:val="0"/>
          <w:marBottom w:val="0"/>
          <w:divBdr>
            <w:top w:val="none" w:sz="0" w:space="0" w:color="auto"/>
            <w:left w:val="none" w:sz="0" w:space="0" w:color="auto"/>
            <w:bottom w:val="none" w:sz="0" w:space="0" w:color="auto"/>
            <w:right w:val="none" w:sz="0" w:space="0" w:color="auto"/>
          </w:divBdr>
        </w:div>
        <w:div w:id="1012413071">
          <w:marLeft w:val="0"/>
          <w:marRight w:val="0"/>
          <w:marTop w:val="0"/>
          <w:marBottom w:val="0"/>
          <w:divBdr>
            <w:top w:val="none" w:sz="0" w:space="0" w:color="auto"/>
            <w:left w:val="none" w:sz="0" w:space="0" w:color="auto"/>
            <w:bottom w:val="none" w:sz="0" w:space="0" w:color="auto"/>
            <w:right w:val="none" w:sz="0" w:space="0" w:color="auto"/>
          </w:divBdr>
        </w:div>
        <w:div w:id="559100921">
          <w:marLeft w:val="0"/>
          <w:marRight w:val="0"/>
          <w:marTop w:val="0"/>
          <w:marBottom w:val="0"/>
          <w:divBdr>
            <w:top w:val="none" w:sz="0" w:space="0" w:color="auto"/>
            <w:left w:val="none" w:sz="0" w:space="0" w:color="auto"/>
            <w:bottom w:val="none" w:sz="0" w:space="0" w:color="auto"/>
            <w:right w:val="none" w:sz="0" w:space="0" w:color="auto"/>
          </w:divBdr>
        </w:div>
        <w:div w:id="29384782">
          <w:marLeft w:val="0"/>
          <w:marRight w:val="0"/>
          <w:marTop w:val="0"/>
          <w:marBottom w:val="0"/>
          <w:divBdr>
            <w:top w:val="none" w:sz="0" w:space="0" w:color="auto"/>
            <w:left w:val="none" w:sz="0" w:space="0" w:color="auto"/>
            <w:bottom w:val="none" w:sz="0" w:space="0" w:color="auto"/>
            <w:right w:val="none" w:sz="0" w:space="0" w:color="auto"/>
          </w:divBdr>
        </w:div>
        <w:div w:id="1115102815">
          <w:marLeft w:val="0"/>
          <w:marRight w:val="0"/>
          <w:marTop w:val="0"/>
          <w:marBottom w:val="0"/>
          <w:divBdr>
            <w:top w:val="none" w:sz="0" w:space="0" w:color="auto"/>
            <w:left w:val="none" w:sz="0" w:space="0" w:color="auto"/>
            <w:bottom w:val="none" w:sz="0" w:space="0" w:color="auto"/>
            <w:right w:val="none" w:sz="0" w:space="0" w:color="auto"/>
          </w:divBdr>
        </w:div>
        <w:div w:id="969945624">
          <w:marLeft w:val="0"/>
          <w:marRight w:val="0"/>
          <w:marTop w:val="0"/>
          <w:marBottom w:val="0"/>
          <w:divBdr>
            <w:top w:val="none" w:sz="0" w:space="0" w:color="auto"/>
            <w:left w:val="none" w:sz="0" w:space="0" w:color="auto"/>
            <w:bottom w:val="none" w:sz="0" w:space="0" w:color="auto"/>
            <w:right w:val="none" w:sz="0" w:space="0" w:color="auto"/>
          </w:divBdr>
        </w:div>
        <w:div w:id="1792942822">
          <w:marLeft w:val="0"/>
          <w:marRight w:val="0"/>
          <w:marTop w:val="0"/>
          <w:marBottom w:val="0"/>
          <w:divBdr>
            <w:top w:val="none" w:sz="0" w:space="0" w:color="auto"/>
            <w:left w:val="none" w:sz="0" w:space="0" w:color="auto"/>
            <w:bottom w:val="none" w:sz="0" w:space="0" w:color="auto"/>
            <w:right w:val="none" w:sz="0" w:space="0" w:color="auto"/>
          </w:divBdr>
        </w:div>
        <w:div w:id="1616909711">
          <w:marLeft w:val="0"/>
          <w:marRight w:val="0"/>
          <w:marTop w:val="0"/>
          <w:marBottom w:val="0"/>
          <w:divBdr>
            <w:top w:val="none" w:sz="0" w:space="0" w:color="auto"/>
            <w:left w:val="none" w:sz="0" w:space="0" w:color="auto"/>
            <w:bottom w:val="none" w:sz="0" w:space="0" w:color="auto"/>
            <w:right w:val="none" w:sz="0" w:space="0" w:color="auto"/>
          </w:divBdr>
        </w:div>
        <w:div w:id="190581118">
          <w:marLeft w:val="0"/>
          <w:marRight w:val="0"/>
          <w:marTop w:val="0"/>
          <w:marBottom w:val="0"/>
          <w:divBdr>
            <w:top w:val="none" w:sz="0" w:space="0" w:color="auto"/>
            <w:left w:val="none" w:sz="0" w:space="0" w:color="auto"/>
            <w:bottom w:val="none" w:sz="0" w:space="0" w:color="auto"/>
            <w:right w:val="none" w:sz="0" w:space="0" w:color="auto"/>
          </w:divBdr>
        </w:div>
        <w:div w:id="692193702">
          <w:marLeft w:val="0"/>
          <w:marRight w:val="0"/>
          <w:marTop w:val="0"/>
          <w:marBottom w:val="0"/>
          <w:divBdr>
            <w:top w:val="none" w:sz="0" w:space="0" w:color="auto"/>
            <w:left w:val="none" w:sz="0" w:space="0" w:color="auto"/>
            <w:bottom w:val="none" w:sz="0" w:space="0" w:color="auto"/>
            <w:right w:val="none" w:sz="0" w:space="0" w:color="auto"/>
          </w:divBdr>
        </w:div>
        <w:div w:id="567962495">
          <w:marLeft w:val="0"/>
          <w:marRight w:val="0"/>
          <w:marTop w:val="0"/>
          <w:marBottom w:val="0"/>
          <w:divBdr>
            <w:top w:val="none" w:sz="0" w:space="0" w:color="auto"/>
            <w:left w:val="none" w:sz="0" w:space="0" w:color="auto"/>
            <w:bottom w:val="none" w:sz="0" w:space="0" w:color="auto"/>
            <w:right w:val="none" w:sz="0" w:space="0" w:color="auto"/>
          </w:divBdr>
        </w:div>
        <w:div w:id="261568434">
          <w:marLeft w:val="0"/>
          <w:marRight w:val="0"/>
          <w:marTop w:val="0"/>
          <w:marBottom w:val="0"/>
          <w:divBdr>
            <w:top w:val="none" w:sz="0" w:space="0" w:color="auto"/>
            <w:left w:val="none" w:sz="0" w:space="0" w:color="auto"/>
            <w:bottom w:val="none" w:sz="0" w:space="0" w:color="auto"/>
            <w:right w:val="none" w:sz="0" w:space="0" w:color="auto"/>
          </w:divBdr>
        </w:div>
        <w:div w:id="1330210597">
          <w:marLeft w:val="0"/>
          <w:marRight w:val="0"/>
          <w:marTop w:val="0"/>
          <w:marBottom w:val="0"/>
          <w:divBdr>
            <w:top w:val="none" w:sz="0" w:space="0" w:color="auto"/>
            <w:left w:val="none" w:sz="0" w:space="0" w:color="auto"/>
            <w:bottom w:val="none" w:sz="0" w:space="0" w:color="auto"/>
            <w:right w:val="none" w:sz="0" w:space="0" w:color="auto"/>
          </w:divBdr>
        </w:div>
        <w:div w:id="717822772">
          <w:marLeft w:val="0"/>
          <w:marRight w:val="0"/>
          <w:marTop w:val="0"/>
          <w:marBottom w:val="0"/>
          <w:divBdr>
            <w:top w:val="none" w:sz="0" w:space="0" w:color="auto"/>
            <w:left w:val="none" w:sz="0" w:space="0" w:color="auto"/>
            <w:bottom w:val="none" w:sz="0" w:space="0" w:color="auto"/>
            <w:right w:val="none" w:sz="0" w:space="0" w:color="auto"/>
          </w:divBdr>
        </w:div>
        <w:div w:id="416828455">
          <w:marLeft w:val="0"/>
          <w:marRight w:val="0"/>
          <w:marTop w:val="0"/>
          <w:marBottom w:val="0"/>
          <w:divBdr>
            <w:top w:val="none" w:sz="0" w:space="0" w:color="auto"/>
            <w:left w:val="none" w:sz="0" w:space="0" w:color="auto"/>
            <w:bottom w:val="none" w:sz="0" w:space="0" w:color="auto"/>
            <w:right w:val="none" w:sz="0" w:space="0" w:color="auto"/>
          </w:divBdr>
        </w:div>
        <w:div w:id="335109763">
          <w:marLeft w:val="0"/>
          <w:marRight w:val="0"/>
          <w:marTop w:val="0"/>
          <w:marBottom w:val="0"/>
          <w:divBdr>
            <w:top w:val="none" w:sz="0" w:space="0" w:color="auto"/>
            <w:left w:val="none" w:sz="0" w:space="0" w:color="auto"/>
            <w:bottom w:val="none" w:sz="0" w:space="0" w:color="auto"/>
            <w:right w:val="none" w:sz="0" w:space="0" w:color="auto"/>
          </w:divBdr>
        </w:div>
        <w:div w:id="1597905345">
          <w:marLeft w:val="0"/>
          <w:marRight w:val="0"/>
          <w:marTop w:val="0"/>
          <w:marBottom w:val="0"/>
          <w:divBdr>
            <w:top w:val="none" w:sz="0" w:space="0" w:color="auto"/>
            <w:left w:val="none" w:sz="0" w:space="0" w:color="auto"/>
            <w:bottom w:val="none" w:sz="0" w:space="0" w:color="auto"/>
            <w:right w:val="none" w:sz="0" w:space="0" w:color="auto"/>
          </w:divBdr>
        </w:div>
        <w:div w:id="563368651">
          <w:marLeft w:val="0"/>
          <w:marRight w:val="0"/>
          <w:marTop w:val="0"/>
          <w:marBottom w:val="0"/>
          <w:divBdr>
            <w:top w:val="none" w:sz="0" w:space="0" w:color="auto"/>
            <w:left w:val="none" w:sz="0" w:space="0" w:color="auto"/>
            <w:bottom w:val="none" w:sz="0" w:space="0" w:color="auto"/>
            <w:right w:val="none" w:sz="0" w:space="0" w:color="auto"/>
          </w:divBdr>
        </w:div>
        <w:div w:id="1146051623">
          <w:marLeft w:val="0"/>
          <w:marRight w:val="0"/>
          <w:marTop w:val="0"/>
          <w:marBottom w:val="0"/>
          <w:divBdr>
            <w:top w:val="none" w:sz="0" w:space="0" w:color="auto"/>
            <w:left w:val="none" w:sz="0" w:space="0" w:color="auto"/>
            <w:bottom w:val="none" w:sz="0" w:space="0" w:color="auto"/>
            <w:right w:val="none" w:sz="0" w:space="0" w:color="auto"/>
          </w:divBdr>
        </w:div>
        <w:div w:id="1467040478">
          <w:marLeft w:val="0"/>
          <w:marRight w:val="0"/>
          <w:marTop w:val="0"/>
          <w:marBottom w:val="0"/>
          <w:divBdr>
            <w:top w:val="none" w:sz="0" w:space="0" w:color="auto"/>
            <w:left w:val="none" w:sz="0" w:space="0" w:color="auto"/>
            <w:bottom w:val="none" w:sz="0" w:space="0" w:color="auto"/>
            <w:right w:val="none" w:sz="0" w:space="0" w:color="auto"/>
          </w:divBdr>
        </w:div>
        <w:div w:id="1572689713">
          <w:marLeft w:val="0"/>
          <w:marRight w:val="0"/>
          <w:marTop w:val="0"/>
          <w:marBottom w:val="0"/>
          <w:divBdr>
            <w:top w:val="none" w:sz="0" w:space="0" w:color="auto"/>
            <w:left w:val="none" w:sz="0" w:space="0" w:color="auto"/>
            <w:bottom w:val="none" w:sz="0" w:space="0" w:color="auto"/>
            <w:right w:val="none" w:sz="0" w:space="0" w:color="auto"/>
          </w:divBdr>
        </w:div>
        <w:div w:id="616764722">
          <w:marLeft w:val="0"/>
          <w:marRight w:val="0"/>
          <w:marTop w:val="0"/>
          <w:marBottom w:val="0"/>
          <w:divBdr>
            <w:top w:val="none" w:sz="0" w:space="0" w:color="auto"/>
            <w:left w:val="none" w:sz="0" w:space="0" w:color="auto"/>
            <w:bottom w:val="none" w:sz="0" w:space="0" w:color="auto"/>
            <w:right w:val="none" w:sz="0" w:space="0" w:color="auto"/>
          </w:divBdr>
        </w:div>
        <w:div w:id="646588083">
          <w:marLeft w:val="0"/>
          <w:marRight w:val="0"/>
          <w:marTop w:val="0"/>
          <w:marBottom w:val="0"/>
          <w:divBdr>
            <w:top w:val="none" w:sz="0" w:space="0" w:color="auto"/>
            <w:left w:val="none" w:sz="0" w:space="0" w:color="auto"/>
            <w:bottom w:val="none" w:sz="0" w:space="0" w:color="auto"/>
            <w:right w:val="none" w:sz="0" w:space="0" w:color="auto"/>
          </w:divBdr>
        </w:div>
        <w:div w:id="607813155">
          <w:marLeft w:val="0"/>
          <w:marRight w:val="0"/>
          <w:marTop w:val="0"/>
          <w:marBottom w:val="0"/>
          <w:divBdr>
            <w:top w:val="none" w:sz="0" w:space="0" w:color="auto"/>
            <w:left w:val="none" w:sz="0" w:space="0" w:color="auto"/>
            <w:bottom w:val="none" w:sz="0" w:space="0" w:color="auto"/>
            <w:right w:val="none" w:sz="0" w:space="0" w:color="auto"/>
          </w:divBdr>
        </w:div>
        <w:div w:id="896429734">
          <w:marLeft w:val="0"/>
          <w:marRight w:val="0"/>
          <w:marTop w:val="0"/>
          <w:marBottom w:val="0"/>
          <w:divBdr>
            <w:top w:val="none" w:sz="0" w:space="0" w:color="auto"/>
            <w:left w:val="none" w:sz="0" w:space="0" w:color="auto"/>
            <w:bottom w:val="none" w:sz="0" w:space="0" w:color="auto"/>
            <w:right w:val="none" w:sz="0" w:space="0" w:color="auto"/>
          </w:divBdr>
        </w:div>
        <w:div w:id="212692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file/download/1433542" TargetMode="External"/><Relationship Id="rId13" Type="http://schemas.openxmlformats.org/officeDocument/2006/relationships/hyperlink" Target="https://bazakonkurencyjnosci.funduszeeuropejskie.gov.pl/file/download/1443573" TargetMode="External"/><Relationship Id="rId3" Type="http://schemas.microsoft.com/office/2007/relationships/stylesWithEffects" Target="stylesWithEffects.xml"/><Relationship Id="rId7" Type="http://schemas.openxmlformats.org/officeDocument/2006/relationships/hyperlink" Target="https://bazakonkurencyjnosci.funduszeeuropejskie.gov.pl/file/download/1433543" TargetMode="External"/><Relationship Id="rId12" Type="http://schemas.openxmlformats.org/officeDocument/2006/relationships/hyperlink" Target="https://bazakonkurencyjnosci.funduszeeuropejskie.gov.pl/file/download/14335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zakonkurencyjnosci.funduszeeuropejskie.gov.pl/file/download/1433544" TargetMode="External"/><Relationship Id="rId11" Type="http://schemas.openxmlformats.org/officeDocument/2006/relationships/hyperlink" Target="https://bazakonkurencyjnosci.funduszeeuropejskie.gov.pl/file/download/1433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file/download/1433540" TargetMode="External"/><Relationship Id="rId4" Type="http://schemas.openxmlformats.org/officeDocument/2006/relationships/settings" Target="settings.xml"/><Relationship Id="rId9" Type="http://schemas.openxmlformats.org/officeDocument/2006/relationships/hyperlink" Target="https://bazakonkurencyjnosci.funduszeeuropejskie.gov.pl/file/download/1433541" TargetMode="External"/><Relationship Id="rId14" Type="http://schemas.openxmlformats.org/officeDocument/2006/relationships/hyperlink" Target="https://bazakonkurencyjnosci.funduszeeuropejskie.gov.pl/file/download/144357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2891</Words>
  <Characters>17349</Characters>
  <Application>Microsoft Office Word</Application>
  <DocSecurity>0</DocSecurity>
  <Lines>144</Lines>
  <Paragraphs>40</Paragraphs>
  <ScaleCrop>false</ScaleCrop>
  <Company>OBR CTM S.A.</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Piotrowska-Szwec</dc:creator>
  <cp:keywords/>
  <dc:description/>
  <cp:lastModifiedBy>Wioleta Piotrowska-Szwec</cp:lastModifiedBy>
  <cp:revision>2</cp:revision>
  <dcterms:created xsi:type="dcterms:W3CDTF">2020-02-20T11:39:00Z</dcterms:created>
  <dcterms:modified xsi:type="dcterms:W3CDTF">2020-02-20T11:39:00Z</dcterms:modified>
</cp:coreProperties>
</file>