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55CB7" w14:textId="096383E7" w:rsidR="00C976C0" w:rsidRPr="00921AA8" w:rsidRDefault="00C976C0" w:rsidP="00C976C0">
      <w:pPr>
        <w:jc w:val="center"/>
        <w:rPr>
          <w:rFonts w:ascii="Myriad Pro Light SemiExt" w:hAnsi="Myriad Pro Light SemiExt"/>
          <w:b/>
          <w:sz w:val="24"/>
          <w:szCs w:val="24"/>
        </w:rPr>
      </w:pPr>
      <w:r w:rsidRPr="00921AA8">
        <w:rPr>
          <w:rFonts w:ascii="Myriad Pro Light SemiExt" w:hAnsi="Myriad Pro Light SemiExt"/>
          <w:b/>
          <w:sz w:val="24"/>
          <w:szCs w:val="24"/>
        </w:rPr>
        <w:t xml:space="preserve">Protokół z przekazania </w:t>
      </w:r>
      <w:r w:rsidR="001B1E70">
        <w:rPr>
          <w:rFonts w:ascii="Myriad Pro Light SemiExt" w:hAnsi="Myriad Pro Light SemiExt"/>
          <w:b/>
          <w:sz w:val="24"/>
          <w:szCs w:val="24"/>
        </w:rPr>
        <w:t>sprzętu</w:t>
      </w:r>
    </w:p>
    <w:p w14:paraId="12D29C25" w14:textId="77777777" w:rsidR="00C976C0" w:rsidRPr="00921AA8" w:rsidRDefault="00C976C0" w:rsidP="001534DE">
      <w:pPr>
        <w:spacing w:after="120"/>
        <w:rPr>
          <w:rFonts w:ascii="Myriad Pro Light SemiExt" w:hAnsi="Myriad Pro Light SemiExt"/>
          <w:b/>
          <w:sz w:val="24"/>
          <w:szCs w:val="24"/>
        </w:rPr>
      </w:pPr>
      <w:r w:rsidRPr="00921AA8">
        <w:rPr>
          <w:rFonts w:ascii="Myriad Pro Light SemiExt" w:hAnsi="Myriad Pro Light SemiExt"/>
          <w:b/>
          <w:sz w:val="24"/>
          <w:szCs w:val="24"/>
        </w:rPr>
        <w:t>K</w:t>
      </w:r>
      <w:r w:rsidR="00B06DAF" w:rsidRPr="00921AA8">
        <w:rPr>
          <w:rFonts w:ascii="Myriad Pro Light SemiExt" w:hAnsi="Myriad Pro Light SemiExt"/>
          <w:b/>
          <w:sz w:val="24"/>
          <w:szCs w:val="24"/>
        </w:rPr>
        <w:t>upujący</w:t>
      </w:r>
      <w:r w:rsidRPr="00921AA8">
        <w:rPr>
          <w:rFonts w:ascii="Myriad Pro Light SemiExt" w:hAnsi="Myriad Pro Light SemiExt"/>
          <w:b/>
          <w:sz w:val="24"/>
          <w:szCs w:val="24"/>
        </w:rPr>
        <w:t>:</w:t>
      </w:r>
    </w:p>
    <w:p w14:paraId="34BCEBBE" w14:textId="77777777" w:rsidR="00384F32" w:rsidRPr="00921AA8" w:rsidRDefault="009E579B" w:rsidP="00384F32">
      <w:pPr>
        <w:spacing w:after="0" w:line="240" w:lineRule="auto"/>
        <w:rPr>
          <w:rFonts w:ascii="Myriad Pro Light SemiExt" w:hAnsi="Myriad Pro Light SemiExt"/>
        </w:rPr>
      </w:pPr>
      <w:r>
        <w:rPr>
          <w:rFonts w:ascii="Myriad Pro Light SemiExt" w:eastAsia="MS Mincho" w:hAnsi="Myriad Pro Light SemiExt" w:cs="Arial"/>
          <w:color w:val="000000"/>
          <w:lang w:eastAsia="pl-PL"/>
        </w:rPr>
        <w:t>…………………………………………………………………………………………………………….</w:t>
      </w:r>
    </w:p>
    <w:p w14:paraId="4EACA99F" w14:textId="77777777" w:rsidR="00B06DAF" w:rsidRPr="001534DE" w:rsidRDefault="00B06DAF" w:rsidP="00853A98">
      <w:pPr>
        <w:spacing w:after="0"/>
        <w:rPr>
          <w:rFonts w:ascii="Myriad Pro Light SemiExt" w:hAnsi="Myriad Pro Light SemiExt"/>
          <w:b/>
          <w:sz w:val="24"/>
          <w:szCs w:val="24"/>
        </w:rPr>
      </w:pPr>
      <w:r w:rsidRPr="001534DE">
        <w:rPr>
          <w:rFonts w:ascii="Myriad Pro Light SemiExt" w:hAnsi="Myriad Pro Light SemiExt"/>
          <w:b/>
          <w:sz w:val="24"/>
          <w:szCs w:val="24"/>
        </w:rPr>
        <w:t>Sprzedający:</w:t>
      </w:r>
    </w:p>
    <w:p w14:paraId="50F40B2F" w14:textId="77777777" w:rsidR="00B06DAF" w:rsidRPr="00921AA8" w:rsidRDefault="00384F32" w:rsidP="001534DE">
      <w:pPr>
        <w:spacing w:after="120"/>
        <w:jc w:val="both"/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</w:pPr>
      <w:r w:rsidRPr="00921AA8">
        <w:rPr>
          <w:rFonts w:ascii="Myriad Pro Light SemiExt" w:eastAsia="Times New Roman" w:hAnsi="Myriad Pro Light SemiExt" w:cs="Arial Narrow"/>
          <w:bCs/>
          <w:sz w:val="24"/>
          <w:szCs w:val="24"/>
          <w:lang w:eastAsia="pl-PL"/>
        </w:rPr>
        <w:t>Ośrodek</w:t>
      </w:r>
      <w:r w:rsidR="00B058A6" w:rsidRPr="00921AA8">
        <w:rPr>
          <w:rFonts w:ascii="Myriad Pro Light SemiExt" w:eastAsia="Times New Roman" w:hAnsi="Myriad Pro Light SemiExt" w:cs="Arial Narrow"/>
          <w:bCs/>
          <w:sz w:val="24"/>
          <w:szCs w:val="24"/>
          <w:lang w:eastAsia="pl-PL"/>
        </w:rPr>
        <w:t xml:space="preserve"> Badawczo-</w:t>
      </w:r>
      <w:r w:rsidRPr="00921AA8">
        <w:rPr>
          <w:rFonts w:ascii="Myriad Pro Light SemiExt" w:eastAsia="Times New Roman" w:hAnsi="Myriad Pro Light SemiExt" w:cs="Arial Narrow"/>
          <w:bCs/>
          <w:sz w:val="24"/>
          <w:szCs w:val="24"/>
          <w:lang w:eastAsia="pl-PL"/>
        </w:rPr>
        <w:t>Rozwojowy</w:t>
      </w:r>
      <w:r w:rsidR="00B058A6" w:rsidRPr="00921AA8">
        <w:rPr>
          <w:rFonts w:ascii="Myriad Pro Light SemiExt" w:eastAsia="Times New Roman" w:hAnsi="Myriad Pro Light SemiExt" w:cs="Arial Narrow"/>
          <w:bCs/>
          <w:sz w:val="24"/>
          <w:szCs w:val="24"/>
          <w:lang w:eastAsia="pl-PL"/>
        </w:rPr>
        <w:t xml:space="preserve"> </w:t>
      </w:r>
      <w:r w:rsidRPr="00921AA8">
        <w:rPr>
          <w:rFonts w:ascii="Myriad Pro Light SemiExt" w:eastAsia="Times New Roman" w:hAnsi="Myriad Pro Light SemiExt" w:cs="Arial Narrow"/>
          <w:bCs/>
          <w:sz w:val="24"/>
          <w:szCs w:val="24"/>
          <w:lang w:eastAsia="pl-PL"/>
        </w:rPr>
        <w:t>Centrum Techniki Morskiej Spółka</w:t>
      </w:r>
      <w:r w:rsidR="00B058A6" w:rsidRPr="00921AA8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 xml:space="preserve"> </w:t>
      </w:r>
      <w:r w:rsidRPr="00921AA8">
        <w:rPr>
          <w:rFonts w:ascii="Myriad Pro Light SemiExt" w:eastAsia="Times New Roman" w:hAnsi="Myriad Pro Light SemiExt" w:cs="Arial Narrow"/>
          <w:bCs/>
          <w:sz w:val="24"/>
          <w:szCs w:val="24"/>
          <w:lang w:eastAsia="pl-PL"/>
        </w:rPr>
        <w:t>Akcyjna</w:t>
      </w:r>
      <w:r w:rsidR="00B058A6" w:rsidRPr="00921AA8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 xml:space="preserve"> z siedzibą w Gdyni, przy ul. A. Dickmana 62, 81-109 Gdynia, reprezentowany przez:</w:t>
      </w:r>
    </w:p>
    <w:p w14:paraId="3D5DDC6C" w14:textId="77777777" w:rsidR="00B058A6" w:rsidRDefault="009E579B" w:rsidP="001534DE">
      <w:pPr>
        <w:spacing w:after="120"/>
        <w:jc w:val="both"/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…………………………….</w:t>
      </w:r>
    </w:p>
    <w:p w14:paraId="54DDE69C" w14:textId="77777777" w:rsidR="00FD2B1F" w:rsidRPr="00921AA8" w:rsidRDefault="009E579B" w:rsidP="001534DE">
      <w:pPr>
        <w:spacing w:after="120"/>
        <w:jc w:val="both"/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…………………………….</w:t>
      </w:r>
    </w:p>
    <w:p w14:paraId="5FE4E488" w14:textId="77777777" w:rsidR="001534DE" w:rsidRDefault="001534DE" w:rsidP="00384F32">
      <w:pPr>
        <w:spacing w:after="0" w:line="240" w:lineRule="auto"/>
        <w:jc w:val="both"/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</w:pPr>
    </w:p>
    <w:p w14:paraId="6B202AE4" w14:textId="77777777" w:rsidR="009E579B" w:rsidRDefault="00B058A6" w:rsidP="00384F32">
      <w:pPr>
        <w:spacing w:after="0" w:line="240" w:lineRule="auto"/>
        <w:jc w:val="both"/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</w:pPr>
      <w:r w:rsidRPr="00921AA8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ab/>
      </w:r>
      <w:r w:rsidRPr="00921AA8">
        <w:rPr>
          <w:rFonts w:ascii="Myriad Pro Light SemiExt" w:eastAsia="Times New Roman" w:hAnsi="Myriad Pro Light SemiExt" w:cs="Arial Narrow"/>
          <w:b/>
          <w:sz w:val="24"/>
          <w:szCs w:val="24"/>
          <w:lang w:eastAsia="pl-PL"/>
        </w:rPr>
        <w:t xml:space="preserve">Sprzedający </w:t>
      </w:r>
      <w:r w:rsidRPr="00921AA8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i</w:t>
      </w:r>
      <w:r w:rsidRPr="00921AA8">
        <w:rPr>
          <w:rFonts w:ascii="Myriad Pro Light SemiExt" w:eastAsia="Times New Roman" w:hAnsi="Myriad Pro Light SemiExt" w:cs="Arial Narrow"/>
          <w:b/>
          <w:sz w:val="24"/>
          <w:szCs w:val="24"/>
          <w:lang w:eastAsia="pl-PL"/>
        </w:rPr>
        <w:t xml:space="preserve"> Kupujący</w:t>
      </w:r>
      <w:r w:rsidR="001534DE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 xml:space="preserve"> zgodnie oświadczają, że </w:t>
      </w:r>
      <w:r w:rsidR="009E579B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 xml:space="preserve">………………………………………………………………………………………………….. </w:t>
      </w:r>
      <w:r w:rsidR="009E579B">
        <w:rPr>
          <w:rFonts w:ascii="Myriad Pro Light SemiExt" w:eastAsia="Times New Roman" w:hAnsi="Myriad Pro Light SemiExt" w:cs="Arial Narrow"/>
          <w:i/>
          <w:sz w:val="16"/>
          <w:szCs w:val="16"/>
          <w:lang w:eastAsia="pl-PL"/>
        </w:rPr>
        <w:t>/wpisać typ i numer rejestracyjny odpowiednio do zadania</w:t>
      </w:r>
      <w:r w:rsidR="009E579B" w:rsidRPr="00921AA8">
        <w:rPr>
          <w:rFonts w:ascii="Myriad Pro Light SemiExt" w:eastAsia="Times New Roman" w:hAnsi="Myriad Pro Light SemiExt" w:cs="Arial Narrow"/>
          <w:i/>
          <w:sz w:val="16"/>
          <w:szCs w:val="16"/>
          <w:lang w:eastAsia="pl-PL"/>
        </w:rPr>
        <w:t>/</w:t>
      </w:r>
      <w:r w:rsidR="009E579B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 xml:space="preserve"> </w:t>
      </w:r>
    </w:p>
    <w:p w14:paraId="4C1A65D6" w14:textId="43BBFA74" w:rsidR="009E579B" w:rsidRDefault="001534DE" w:rsidP="00384F32">
      <w:pPr>
        <w:spacing w:after="0" w:line="240" w:lineRule="auto"/>
        <w:jc w:val="both"/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(dalej: „</w:t>
      </w:r>
      <w:r w:rsidR="008E597B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Urządzenie</w:t>
      </w:r>
      <w:r w:rsidR="00B058A6" w:rsidRPr="00921AA8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”</w:t>
      </w:r>
      <w:r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)</w:t>
      </w:r>
      <w:r w:rsidR="00107AF4" w:rsidRPr="00921AA8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,</w:t>
      </w:r>
      <w:r w:rsidR="00384F32" w:rsidRPr="00921AA8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 xml:space="preserve"> szczegółowo okreś</w:t>
      </w:r>
      <w:r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lon</w:t>
      </w:r>
      <w:r w:rsidR="008E597B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e</w:t>
      </w:r>
      <w:r w:rsidR="009E579B">
        <w:rPr>
          <w:rFonts w:ascii="Myriad Pro Light SemiExt" w:eastAsia="Times New Roman" w:hAnsi="Myriad Pro Light SemiExt" w:cs="Arial Narrow"/>
          <w:i/>
          <w:sz w:val="24"/>
          <w:szCs w:val="24"/>
          <w:lang w:eastAsia="pl-PL"/>
        </w:rPr>
        <w:t xml:space="preserve"> </w:t>
      </w:r>
      <w:r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 xml:space="preserve">w Ogłoszeniu o sprzedaży składników majątku Spółki Nr </w:t>
      </w:r>
      <w:r w:rsidR="001B1E70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2</w:t>
      </w:r>
      <w:r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/20</w:t>
      </w:r>
      <w:r w:rsidR="009E579B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2</w:t>
      </w:r>
      <w:r w:rsidR="008E597B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4</w:t>
      </w:r>
      <w:r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, do którego</w:t>
      </w:r>
      <w:r w:rsidR="00B058A6" w:rsidRPr="00921AA8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 xml:space="preserve"> niniejszy protokół jest </w:t>
      </w:r>
      <w:r w:rsidR="00AA6596" w:rsidRPr="00921AA8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załącznikiem, został przekazany</w:t>
      </w:r>
      <w:r w:rsidR="00384F32" w:rsidRPr="00921AA8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 xml:space="preserve"> Kupującemu</w:t>
      </w:r>
      <w:r w:rsidR="00107AF4" w:rsidRPr="00921AA8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 xml:space="preserve"> przez Sprzedającego w dniu</w:t>
      </w:r>
      <w:r w:rsidR="009E579B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 xml:space="preserve"> </w:t>
      </w:r>
    </w:p>
    <w:p w14:paraId="2BC1AA12" w14:textId="77777777" w:rsidR="000C5546" w:rsidRPr="009E579B" w:rsidRDefault="00107AF4" w:rsidP="00384F32">
      <w:pPr>
        <w:spacing w:after="0" w:line="240" w:lineRule="auto"/>
        <w:jc w:val="both"/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</w:pPr>
      <w:r w:rsidRPr="00921AA8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 xml:space="preserve"> ……</w:t>
      </w:r>
      <w:r w:rsidR="000C5546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…</w:t>
      </w:r>
      <w:r w:rsidR="001534DE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………</w:t>
      </w:r>
      <w:r w:rsidR="009E579B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……….</w:t>
      </w:r>
      <w:r w:rsidR="001534DE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…</w:t>
      </w:r>
      <w:r w:rsidR="009E579B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..</w:t>
      </w:r>
      <w:r w:rsidR="00FD2B1F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.</w:t>
      </w:r>
      <w:r w:rsidR="001534DE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……</w:t>
      </w:r>
      <w:r w:rsidRPr="00921AA8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 xml:space="preserve">….. o godz. </w:t>
      </w:r>
      <w:r w:rsidR="000C5546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…</w:t>
      </w:r>
      <w:r w:rsidR="001534DE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…………</w:t>
      </w:r>
      <w:r w:rsidR="000C5546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……..</w:t>
      </w:r>
    </w:p>
    <w:p w14:paraId="3FA63A86" w14:textId="77777777" w:rsidR="000C5546" w:rsidRPr="000C5546" w:rsidRDefault="001534DE" w:rsidP="00384F32">
      <w:pPr>
        <w:spacing w:after="0" w:line="240" w:lineRule="auto"/>
        <w:jc w:val="both"/>
        <w:rPr>
          <w:rFonts w:ascii="Myriad Pro Light SemiExt" w:eastAsia="Times New Roman" w:hAnsi="Myriad Pro Light SemiExt" w:cs="Arial Narrow"/>
          <w:sz w:val="16"/>
          <w:szCs w:val="16"/>
          <w:lang w:eastAsia="pl-PL"/>
        </w:rPr>
      </w:pPr>
      <w:r>
        <w:rPr>
          <w:rFonts w:ascii="Myriad Pro Light SemiExt" w:eastAsia="Times New Roman" w:hAnsi="Myriad Pro Light SemiExt" w:cs="Arial Narrow"/>
          <w:i/>
          <w:sz w:val="16"/>
          <w:szCs w:val="16"/>
          <w:lang w:eastAsia="pl-PL"/>
        </w:rPr>
        <w:t xml:space="preserve">                       </w:t>
      </w:r>
      <w:r w:rsidR="000C5546">
        <w:rPr>
          <w:rFonts w:ascii="Myriad Pro Light SemiExt" w:eastAsia="Times New Roman" w:hAnsi="Myriad Pro Light SemiExt" w:cs="Arial Narrow"/>
          <w:i/>
          <w:sz w:val="16"/>
          <w:szCs w:val="16"/>
          <w:lang w:eastAsia="pl-PL"/>
        </w:rPr>
        <w:t xml:space="preserve"> /dzień-miesiąc-rok/               </w:t>
      </w:r>
      <w:r>
        <w:rPr>
          <w:rFonts w:ascii="Myriad Pro Light SemiExt" w:eastAsia="Times New Roman" w:hAnsi="Myriad Pro Light SemiExt" w:cs="Arial Narrow"/>
          <w:i/>
          <w:sz w:val="16"/>
          <w:szCs w:val="16"/>
          <w:lang w:eastAsia="pl-PL"/>
        </w:rPr>
        <w:t xml:space="preserve">                                 </w:t>
      </w:r>
      <w:r w:rsidR="009E579B">
        <w:rPr>
          <w:rFonts w:ascii="Myriad Pro Light SemiExt" w:eastAsia="Times New Roman" w:hAnsi="Myriad Pro Light SemiExt" w:cs="Arial Narrow"/>
          <w:i/>
          <w:sz w:val="16"/>
          <w:szCs w:val="16"/>
          <w:lang w:eastAsia="pl-PL"/>
        </w:rPr>
        <w:t xml:space="preserve">                                </w:t>
      </w:r>
      <w:r>
        <w:rPr>
          <w:rFonts w:ascii="Myriad Pro Light SemiExt" w:eastAsia="Times New Roman" w:hAnsi="Myriad Pro Light SemiExt" w:cs="Arial Narrow"/>
          <w:i/>
          <w:sz w:val="16"/>
          <w:szCs w:val="16"/>
          <w:lang w:eastAsia="pl-PL"/>
        </w:rPr>
        <w:t xml:space="preserve"> </w:t>
      </w:r>
      <w:r w:rsidR="000C5546">
        <w:rPr>
          <w:rFonts w:ascii="Myriad Pro Light SemiExt" w:eastAsia="Times New Roman" w:hAnsi="Myriad Pro Light SemiExt" w:cs="Arial Narrow"/>
          <w:i/>
          <w:sz w:val="16"/>
          <w:szCs w:val="16"/>
          <w:lang w:eastAsia="pl-PL"/>
        </w:rPr>
        <w:t xml:space="preserve"> </w:t>
      </w:r>
      <w:r w:rsidR="000C5546" w:rsidRPr="000C5546">
        <w:rPr>
          <w:rFonts w:ascii="Myriad Pro Light SemiExt" w:eastAsia="Times New Roman" w:hAnsi="Myriad Pro Light SemiExt" w:cs="Arial Narrow"/>
          <w:i/>
          <w:sz w:val="16"/>
          <w:szCs w:val="16"/>
          <w:lang w:eastAsia="pl-PL"/>
        </w:rPr>
        <w:t>/godzina : minut/</w:t>
      </w:r>
    </w:p>
    <w:p w14:paraId="671FF32E" w14:textId="77777777" w:rsidR="001534DE" w:rsidRDefault="001534DE" w:rsidP="00384F32">
      <w:pPr>
        <w:spacing w:after="0" w:line="240" w:lineRule="auto"/>
        <w:jc w:val="both"/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</w:pPr>
    </w:p>
    <w:p w14:paraId="4FC11702" w14:textId="77777777" w:rsidR="00384F32" w:rsidRPr="00921AA8" w:rsidRDefault="001534DE" w:rsidP="00384F32">
      <w:pPr>
        <w:spacing w:after="0" w:line="240" w:lineRule="auto"/>
        <w:jc w:val="both"/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 xml:space="preserve">w </w:t>
      </w:r>
      <w:r w:rsidR="00107AF4" w:rsidRPr="00921AA8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………...</w:t>
      </w:r>
      <w:r w:rsidR="00FD2B1F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Gdyni ul. Dickmana 62</w:t>
      </w:r>
      <w:r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……………….</w:t>
      </w:r>
      <w:r w:rsidR="00C35D63" w:rsidRPr="00921AA8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……</w:t>
      </w:r>
      <w:r w:rsidR="000C5546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………………………</w:t>
      </w:r>
      <w:r w:rsidR="00C35D63" w:rsidRPr="00921AA8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>…….</w:t>
      </w:r>
      <w:r w:rsidR="00384F32" w:rsidRPr="00921AA8">
        <w:rPr>
          <w:rFonts w:ascii="Myriad Pro Light SemiExt" w:eastAsia="Times New Roman" w:hAnsi="Myriad Pro Light SemiExt" w:cs="Arial Narrow"/>
          <w:sz w:val="24"/>
          <w:szCs w:val="24"/>
          <w:lang w:eastAsia="pl-PL"/>
        </w:rPr>
        <w:t xml:space="preserve">..…… </w:t>
      </w:r>
    </w:p>
    <w:p w14:paraId="3D9C85C3" w14:textId="77777777" w:rsidR="00B06DAF" w:rsidRDefault="00384F32" w:rsidP="001534DE">
      <w:pPr>
        <w:spacing w:after="0" w:line="240" w:lineRule="auto"/>
        <w:jc w:val="both"/>
        <w:rPr>
          <w:rFonts w:ascii="Myriad Pro Light SemiExt" w:eastAsia="Times New Roman" w:hAnsi="Myriad Pro Light SemiExt" w:cs="Arial Narrow"/>
          <w:i/>
          <w:sz w:val="24"/>
          <w:szCs w:val="24"/>
          <w:lang w:eastAsia="pl-PL"/>
        </w:rPr>
      </w:pPr>
      <w:r w:rsidRPr="00921AA8">
        <w:rPr>
          <w:rFonts w:ascii="Myriad Pro Light SemiExt" w:eastAsia="Times New Roman" w:hAnsi="Myriad Pro Light SemiExt" w:cs="Arial Narrow"/>
          <w:i/>
          <w:sz w:val="16"/>
          <w:szCs w:val="16"/>
          <w:lang w:eastAsia="pl-PL"/>
        </w:rPr>
        <w:t xml:space="preserve">         </w:t>
      </w:r>
      <w:r w:rsidR="000C5546">
        <w:rPr>
          <w:rFonts w:ascii="Myriad Pro Light SemiExt" w:eastAsia="Times New Roman" w:hAnsi="Myriad Pro Light SemiExt" w:cs="Arial Narrow"/>
          <w:i/>
          <w:sz w:val="16"/>
          <w:szCs w:val="16"/>
          <w:lang w:eastAsia="pl-PL"/>
        </w:rPr>
        <w:t xml:space="preserve">    </w:t>
      </w:r>
      <w:r w:rsidR="00107AF4" w:rsidRPr="00921AA8">
        <w:rPr>
          <w:rFonts w:ascii="Myriad Pro Light SemiExt" w:eastAsia="Times New Roman" w:hAnsi="Myriad Pro Light SemiExt" w:cs="Arial Narrow"/>
          <w:i/>
          <w:sz w:val="16"/>
          <w:szCs w:val="16"/>
          <w:lang w:eastAsia="pl-PL"/>
        </w:rPr>
        <w:t xml:space="preserve">     </w:t>
      </w:r>
      <w:r w:rsidRPr="00921AA8">
        <w:rPr>
          <w:rFonts w:ascii="Myriad Pro Light SemiExt" w:eastAsia="Times New Roman" w:hAnsi="Myriad Pro Light SemiExt" w:cs="Arial Narrow"/>
          <w:i/>
          <w:sz w:val="16"/>
          <w:szCs w:val="16"/>
          <w:lang w:eastAsia="pl-PL"/>
        </w:rPr>
        <w:t xml:space="preserve"> /miejsce przekazania: ul. miejscowość/</w:t>
      </w:r>
    </w:p>
    <w:p w14:paraId="38C4621B" w14:textId="77777777" w:rsidR="001534DE" w:rsidRPr="001534DE" w:rsidRDefault="001534DE" w:rsidP="001534DE">
      <w:pPr>
        <w:spacing w:after="0" w:line="240" w:lineRule="auto"/>
        <w:jc w:val="both"/>
        <w:rPr>
          <w:rFonts w:ascii="Myriad Pro Light SemiExt" w:eastAsia="Times New Roman" w:hAnsi="Myriad Pro Light SemiExt" w:cs="Arial Narrow"/>
          <w:i/>
          <w:sz w:val="24"/>
          <w:szCs w:val="24"/>
          <w:lang w:eastAsia="pl-PL"/>
        </w:rPr>
      </w:pPr>
    </w:p>
    <w:p w14:paraId="60F47E99" w14:textId="02B0668F" w:rsidR="00107AF4" w:rsidRPr="00921AA8" w:rsidRDefault="00107AF4" w:rsidP="00761D02">
      <w:pPr>
        <w:jc w:val="both"/>
        <w:rPr>
          <w:rFonts w:ascii="Myriad Pro Light SemiExt" w:hAnsi="Myriad Pro Light SemiExt"/>
          <w:sz w:val="24"/>
          <w:szCs w:val="24"/>
        </w:rPr>
      </w:pPr>
      <w:r w:rsidRPr="00921AA8">
        <w:rPr>
          <w:rFonts w:ascii="Myriad Pro Light SemiExt" w:hAnsi="Myriad Pro Light SemiExt"/>
          <w:b/>
        </w:rPr>
        <w:tab/>
      </w:r>
      <w:r w:rsidRPr="00921AA8">
        <w:rPr>
          <w:rFonts w:ascii="Myriad Pro Light SemiExt" w:hAnsi="Myriad Pro Light SemiExt"/>
          <w:b/>
          <w:sz w:val="24"/>
          <w:szCs w:val="24"/>
        </w:rPr>
        <w:t xml:space="preserve">Sprzedający </w:t>
      </w:r>
      <w:r w:rsidRPr="00921AA8">
        <w:rPr>
          <w:rFonts w:ascii="Myriad Pro Light SemiExt" w:hAnsi="Myriad Pro Light SemiExt"/>
          <w:sz w:val="24"/>
          <w:szCs w:val="24"/>
        </w:rPr>
        <w:t>i</w:t>
      </w:r>
      <w:r w:rsidRPr="00921AA8">
        <w:rPr>
          <w:rFonts w:ascii="Myriad Pro Light SemiExt" w:hAnsi="Myriad Pro Light SemiExt"/>
          <w:b/>
          <w:sz w:val="24"/>
          <w:szCs w:val="24"/>
        </w:rPr>
        <w:t xml:space="preserve"> Kupujący </w:t>
      </w:r>
      <w:r w:rsidRPr="00921AA8">
        <w:rPr>
          <w:rFonts w:ascii="Myriad Pro Light SemiExt" w:hAnsi="Myriad Pro Light SemiExt"/>
          <w:sz w:val="24"/>
          <w:szCs w:val="24"/>
        </w:rPr>
        <w:t>zgodnie ustalają</w:t>
      </w:r>
      <w:r w:rsidR="00761D02" w:rsidRPr="00921AA8">
        <w:rPr>
          <w:rFonts w:ascii="Myriad Pro Light SemiExt" w:hAnsi="Myriad Pro Light SemiExt"/>
          <w:sz w:val="24"/>
          <w:szCs w:val="24"/>
        </w:rPr>
        <w:t>, że wskazana wyżej data (czas)</w:t>
      </w:r>
      <w:r w:rsidRPr="00921AA8">
        <w:rPr>
          <w:rFonts w:ascii="Myriad Pro Light SemiExt" w:hAnsi="Myriad Pro Light SemiExt"/>
          <w:sz w:val="24"/>
          <w:szCs w:val="24"/>
        </w:rPr>
        <w:t xml:space="preserve"> przekazania „</w:t>
      </w:r>
      <w:r w:rsidR="008E597B">
        <w:rPr>
          <w:rFonts w:ascii="Myriad Pro Light SemiExt" w:hAnsi="Myriad Pro Light SemiExt"/>
          <w:sz w:val="24"/>
          <w:szCs w:val="24"/>
        </w:rPr>
        <w:t>urządzenia</w:t>
      </w:r>
      <w:r w:rsidR="00761D02" w:rsidRPr="00921AA8">
        <w:rPr>
          <w:rFonts w:ascii="Myriad Pro Light SemiExt" w:hAnsi="Myriad Pro Light SemiExt"/>
          <w:sz w:val="24"/>
          <w:szCs w:val="24"/>
        </w:rPr>
        <w:t>” jest uważana za termin</w:t>
      </w:r>
      <w:r w:rsidRPr="00921AA8">
        <w:rPr>
          <w:rFonts w:ascii="Myriad Pro Light SemiExt" w:hAnsi="Myriad Pro Light SemiExt"/>
          <w:sz w:val="24"/>
          <w:szCs w:val="24"/>
        </w:rPr>
        <w:t xml:space="preserve"> wydania jej Kupującemu i z tą chwilą przechodzą na Kupującego wszelkie korzyści i ciężary związane z „</w:t>
      </w:r>
      <w:r w:rsidR="008E597B">
        <w:rPr>
          <w:rFonts w:ascii="Myriad Pro Light SemiExt" w:hAnsi="Myriad Pro Light SemiExt"/>
          <w:sz w:val="24"/>
          <w:szCs w:val="24"/>
        </w:rPr>
        <w:t>urządzeniem</w:t>
      </w:r>
      <w:r w:rsidRPr="00921AA8">
        <w:rPr>
          <w:rFonts w:ascii="Myriad Pro Light SemiExt" w:hAnsi="Myriad Pro Light SemiExt"/>
          <w:sz w:val="24"/>
          <w:szCs w:val="24"/>
        </w:rPr>
        <w:t>”</w:t>
      </w:r>
      <w:r w:rsidR="003275D5" w:rsidRPr="00921AA8">
        <w:rPr>
          <w:rFonts w:ascii="Myriad Pro Light SemiExt" w:hAnsi="Myriad Pro Light SemiExt"/>
          <w:sz w:val="24"/>
          <w:szCs w:val="24"/>
        </w:rPr>
        <w:t>,</w:t>
      </w:r>
      <w:r w:rsidR="00C35D63" w:rsidRPr="00921AA8">
        <w:rPr>
          <w:rFonts w:ascii="Myriad Pro Light SemiExt" w:hAnsi="Myriad Pro Light SemiExt"/>
          <w:sz w:val="24"/>
          <w:szCs w:val="24"/>
        </w:rPr>
        <w:t xml:space="preserve"> jak </w:t>
      </w:r>
      <w:r w:rsidR="000C5546">
        <w:rPr>
          <w:rFonts w:ascii="Myriad Pro Light SemiExt" w:hAnsi="Myriad Pro Light SemiExt"/>
          <w:sz w:val="24"/>
          <w:szCs w:val="24"/>
        </w:rPr>
        <w:br/>
      </w:r>
      <w:r w:rsidR="00C35D63" w:rsidRPr="00921AA8">
        <w:rPr>
          <w:rFonts w:ascii="Myriad Pro Light SemiExt" w:hAnsi="Myriad Pro Light SemiExt"/>
          <w:sz w:val="24"/>
          <w:szCs w:val="24"/>
        </w:rPr>
        <w:t>i nieb</w:t>
      </w:r>
      <w:r w:rsidR="00C60EA7" w:rsidRPr="00921AA8">
        <w:rPr>
          <w:rFonts w:ascii="Myriad Pro Light SemiExt" w:hAnsi="Myriad Pro Light SemiExt"/>
          <w:sz w:val="24"/>
          <w:szCs w:val="24"/>
        </w:rPr>
        <w:t>ezpieczeństwo jego przypadkowej</w:t>
      </w:r>
      <w:r w:rsidRPr="00921AA8">
        <w:rPr>
          <w:rFonts w:ascii="Myriad Pro Light SemiExt" w:hAnsi="Myriad Pro Light SemiExt"/>
          <w:sz w:val="24"/>
          <w:szCs w:val="24"/>
        </w:rPr>
        <w:t xml:space="preserve"> utraty lub uszkodzenia.</w:t>
      </w:r>
    </w:p>
    <w:p w14:paraId="1EA996CA" w14:textId="5C832300" w:rsidR="00107AF4" w:rsidRPr="00921AA8" w:rsidRDefault="003275D5" w:rsidP="00761D02">
      <w:pPr>
        <w:jc w:val="both"/>
        <w:rPr>
          <w:rFonts w:ascii="Myriad Pro Light SemiExt" w:hAnsi="Myriad Pro Light SemiExt"/>
          <w:b/>
          <w:sz w:val="24"/>
          <w:szCs w:val="24"/>
        </w:rPr>
      </w:pPr>
      <w:r w:rsidRPr="00921AA8">
        <w:rPr>
          <w:rFonts w:ascii="Myriad Pro Light SemiExt" w:hAnsi="Myriad Pro Light SemiExt"/>
          <w:sz w:val="24"/>
          <w:szCs w:val="24"/>
        </w:rPr>
        <w:t>Wszystkie rzeczy</w:t>
      </w:r>
      <w:r w:rsidR="00107AF4" w:rsidRPr="00921AA8">
        <w:rPr>
          <w:rFonts w:ascii="Myriad Pro Light SemiExt" w:hAnsi="Myriad Pro Light SemiExt"/>
          <w:sz w:val="24"/>
          <w:szCs w:val="24"/>
        </w:rPr>
        <w:t xml:space="preserve"> znajdujące się </w:t>
      </w:r>
      <w:r w:rsidR="001534DE">
        <w:rPr>
          <w:rFonts w:ascii="Myriad Pro Light SemiExt" w:hAnsi="Myriad Pro Light SemiExt"/>
          <w:sz w:val="24"/>
          <w:szCs w:val="24"/>
        </w:rPr>
        <w:t>w</w:t>
      </w:r>
      <w:r w:rsidR="008E597B">
        <w:rPr>
          <w:rFonts w:ascii="Myriad Pro Light SemiExt" w:hAnsi="Myriad Pro Light SemiExt"/>
          <w:sz w:val="24"/>
          <w:szCs w:val="24"/>
        </w:rPr>
        <w:t>raz z</w:t>
      </w:r>
      <w:r w:rsidR="001534DE">
        <w:rPr>
          <w:rFonts w:ascii="Myriad Pro Light SemiExt" w:hAnsi="Myriad Pro Light SemiExt"/>
          <w:sz w:val="24"/>
          <w:szCs w:val="24"/>
        </w:rPr>
        <w:t xml:space="preserve"> „</w:t>
      </w:r>
      <w:r w:rsidR="008E597B">
        <w:rPr>
          <w:rFonts w:ascii="Myriad Pro Light SemiExt" w:hAnsi="Myriad Pro Light SemiExt"/>
          <w:sz w:val="24"/>
          <w:szCs w:val="24"/>
        </w:rPr>
        <w:t>urządzeniem</w:t>
      </w:r>
      <w:r w:rsidR="00107AF4" w:rsidRPr="00921AA8">
        <w:rPr>
          <w:rFonts w:ascii="Myriad Pro Light SemiExt" w:hAnsi="Myriad Pro Light SemiExt"/>
          <w:sz w:val="24"/>
          <w:szCs w:val="24"/>
        </w:rPr>
        <w:t>”</w:t>
      </w:r>
      <w:r w:rsidR="00853A98" w:rsidRPr="00921AA8">
        <w:rPr>
          <w:rFonts w:ascii="Myriad Pro Light SemiExt" w:hAnsi="Myriad Pro Light SemiExt"/>
          <w:sz w:val="24"/>
          <w:szCs w:val="24"/>
        </w:rPr>
        <w:t xml:space="preserve"> w chwili</w:t>
      </w:r>
      <w:r w:rsidR="001534DE">
        <w:rPr>
          <w:rFonts w:ascii="Myriad Pro Light SemiExt" w:hAnsi="Myriad Pro Light SemiExt"/>
          <w:sz w:val="24"/>
          <w:szCs w:val="24"/>
        </w:rPr>
        <w:t xml:space="preserve"> jej</w:t>
      </w:r>
      <w:r w:rsidR="00853A98" w:rsidRPr="00921AA8">
        <w:rPr>
          <w:rFonts w:ascii="Myriad Pro Light SemiExt" w:hAnsi="Myriad Pro Light SemiExt"/>
          <w:sz w:val="24"/>
          <w:szCs w:val="24"/>
        </w:rPr>
        <w:t xml:space="preserve"> przekazania Kupują</w:t>
      </w:r>
      <w:r w:rsidR="00107AF4" w:rsidRPr="00921AA8">
        <w:rPr>
          <w:rFonts w:ascii="Myriad Pro Light SemiExt" w:hAnsi="Myriad Pro Light SemiExt"/>
          <w:sz w:val="24"/>
          <w:szCs w:val="24"/>
        </w:rPr>
        <w:t>cemu stają się jego</w:t>
      </w:r>
      <w:r w:rsidRPr="00921AA8">
        <w:rPr>
          <w:rFonts w:ascii="Myriad Pro Light SemiExt" w:hAnsi="Myriad Pro Light SemiExt"/>
          <w:sz w:val="24"/>
          <w:szCs w:val="24"/>
        </w:rPr>
        <w:t xml:space="preserve"> włas</w:t>
      </w:r>
      <w:r w:rsidR="00C35D63" w:rsidRPr="00921AA8">
        <w:rPr>
          <w:rFonts w:ascii="Myriad Pro Light SemiExt" w:hAnsi="Myriad Pro Light SemiExt"/>
          <w:sz w:val="24"/>
          <w:szCs w:val="24"/>
        </w:rPr>
        <w:t>nością.</w:t>
      </w:r>
    </w:p>
    <w:p w14:paraId="6B0A89BD" w14:textId="6DC4BEA9" w:rsidR="00853A98" w:rsidRPr="00921AA8" w:rsidRDefault="00853A98" w:rsidP="00853A98">
      <w:pPr>
        <w:jc w:val="both"/>
        <w:rPr>
          <w:rFonts w:ascii="Myriad Pro Light SemiExt" w:hAnsi="Myriad Pro Light SemiExt"/>
          <w:sz w:val="24"/>
          <w:szCs w:val="24"/>
        </w:rPr>
      </w:pPr>
      <w:r w:rsidRPr="00921AA8">
        <w:rPr>
          <w:rFonts w:ascii="Myriad Pro Light SemiExt" w:hAnsi="Myriad Pro Light SemiExt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6A413" wp14:editId="409161A4">
                <wp:simplePos x="0" y="0"/>
                <wp:positionH relativeFrom="column">
                  <wp:posOffset>22225</wp:posOffset>
                </wp:positionH>
                <wp:positionV relativeFrom="paragraph">
                  <wp:posOffset>509905</wp:posOffset>
                </wp:positionV>
                <wp:extent cx="5715000" cy="1615440"/>
                <wp:effectExtent l="0" t="0" r="19050" b="2286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615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9A2F50" w14:textId="77777777" w:rsidR="00853A98" w:rsidRDefault="00853A98" w:rsidP="00853A98">
                            <w:pP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(w razie braku uwag</w:t>
                            </w:r>
                            <w:r w:rsidRPr="00853A98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, pole to należy wyraźnie przekreślić)</w:t>
                            </w:r>
                          </w:p>
                          <w:p w14:paraId="091615E3" w14:textId="77777777" w:rsidR="00853A98" w:rsidRDefault="009E579B" w:rsidP="00FD2B1F">
                            <w:pPr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  <w:r w:rsidR="00FD2B1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  <w:r w:rsidR="00853A9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C60EA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F5268D4" w14:textId="77777777" w:rsidR="00C60EA7" w:rsidRDefault="00C60EA7" w:rsidP="00853A9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078C4BCF" w14:textId="77777777" w:rsidR="00853A98" w:rsidRPr="00853A98" w:rsidRDefault="00853A98" w:rsidP="00853A9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6A41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.75pt;margin-top:40.15pt;width:450pt;height:1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" fillcolor="window" strokeweight=".5pt">
                <v:textbox>
                  <w:txbxContent>
                    <w:p w14:paraId="6F9A2F50" w14:textId="77777777" w:rsidR="00853A98" w:rsidRDefault="00853A98" w:rsidP="00853A98">
                      <w:pP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(w razie braku uwag</w:t>
                      </w:r>
                      <w:r w:rsidRPr="00853A98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, pole to należy wyraźnie przekreślić)</w:t>
                      </w:r>
                    </w:p>
                    <w:p w14:paraId="091615E3" w14:textId="77777777" w:rsidR="00853A98" w:rsidRDefault="009E579B" w:rsidP="00FD2B1F">
                      <w:pPr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  <w:r w:rsidR="00FD2B1F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  <w:r w:rsidR="00853A98">
                        <w:rPr>
                          <w:rFonts w:ascii="Arial Narrow" w:hAnsi="Arial Narrow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C60EA7">
                        <w:rPr>
                          <w:rFonts w:ascii="Arial Narrow" w:hAnsi="Arial Narrow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14:paraId="2F5268D4" w14:textId="77777777" w:rsidR="00C60EA7" w:rsidRDefault="00C60EA7" w:rsidP="00853A9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078C4BCF" w14:textId="77777777" w:rsidR="00853A98" w:rsidRPr="00853A98" w:rsidRDefault="00853A98" w:rsidP="00853A9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1AA8">
        <w:rPr>
          <w:rFonts w:ascii="Myriad Pro Light SemiExt" w:hAnsi="Myriad Pro Light SemiExt"/>
          <w:sz w:val="24"/>
          <w:szCs w:val="24"/>
        </w:rPr>
        <w:tab/>
        <w:t>Uwagi Stron, co do stanu</w:t>
      </w:r>
      <w:r w:rsidR="00C35D63" w:rsidRPr="00921AA8">
        <w:rPr>
          <w:rFonts w:ascii="Myriad Pro Light SemiExt" w:hAnsi="Myriad Pro Light SemiExt"/>
          <w:sz w:val="24"/>
          <w:szCs w:val="24"/>
        </w:rPr>
        <w:t xml:space="preserve"> technicznego</w:t>
      </w:r>
      <w:r w:rsidRPr="00921AA8">
        <w:rPr>
          <w:rFonts w:ascii="Myriad Pro Light SemiExt" w:hAnsi="Myriad Pro Light SemiExt"/>
          <w:sz w:val="24"/>
          <w:szCs w:val="24"/>
        </w:rPr>
        <w:t xml:space="preserve"> „</w:t>
      </w:r>
      <w:r w:rsidR="008E597B">
        <w:rPr>
          <w:rFonts w:ascii="Myriad Pro Light SemiExt" w:hAnsi="Myriad Pro Light SemiExt"/>
          <w:sz w:val="24"/>
          <w:szCs w:val="24"/>
        </w:rPr>
        <w:t>urządzenia</w:t>
      </w:r>
      <w:r w:rsidR="00AA6596" w:rsidRPr="00921AA8">
        <w:rPr>
          <w:rFonts w:ascii="Myriad Pro Light SemiExt" w:hAnsi="Myriad Pro Light SemiExt"/>
          <w:sz w:val="24"/>
          <w:szCs w:val="24"/>
        </w:rPr>
        <w:t>” i jego wyposażenia</w:t>
      </w:r>
      <w:r w:rsidRPr="00921AA8">
        <w:rPr>
          <w:rFonts w:ascii="Myriad Pro Light SemiExt" w:hAnsi="Myriad Pro Light SemiExt"/>
          <w:sz w:val="24"/>
          <w:szCs w:val="24"/>
        </w:rPr>
        <w:t xml:space="preserve"> w chwili przekazania Kupującemu:</w:t>
      </w:r>
    </w:p>
    <w:p w14:paraId="0E530702" w14:textId="77777777" w:rsidR="00853A98" w:rsidRPr="00921AA8" w:rsidRDefault="00853A98" w:rsidP="00853A98">
      <w:pPr>
        <w:jc w:val="both"/>
        <w:rPr>
          <w:rFonts w:ascii="Myriad Pro Light SemiExt" w:hAnsi="Myriad Pro Light SemiExt"/>
          <w:sz w:val="24"/>
          <w:szCs w:val="24"/>
        </w:rPr>
      </w:pPr>
    </w:p>
    <w:p w14:paraId="22408835" w14:textId="77777777" w:rsidR="00853A98" w:rsidRPr="00921AA8" w:rsidRDefault="00853A98" w:rsidP="00853A98">
      <w:pPr>
        <w:rPr>
          <w:rFonts w:ascii="Myriad Pro Light SemiExt" w:hAnsi="Myriad Pro Light SemiExt"/>
          <w:sz w:val="24"/>
          <w:szCs w:val="24"/>
        </w:rPr>
      </w:pPr>
    </w:p>
    <w:p w14:paraId="20B620BD" w14:textId="77777777" w:rsidR="00853A98" w:rsidRPr="00921AA8" w:rsidRDefault="00853A98" w:rsidP="00853A98">
      <w:pPr>
        <w:rPr>
          <w:rFonts w:ascii="Myriad Pro Light SemiExt" w:hAnsi="Myriad Pro Light SemiExt"/>
          <w:sz w:val="24"/>
          <w:szCs w:val="24"/>
        </w:rPr>
      </w:pPr>
    </w:p>
    <w:p w14:paraId="0612B114" w14:textId="77777777" w:rsidR="00853A98" w:rsidRPr="00921AA8" w:rsidRDefault="00853A98" w:rsidP="00853A98">
      <w:pPr>
        <w:jc w:val="right"/>
        <w:rPr>
          <w:rFonts w:ascii="Myriad Pro Light SemiExt" w:hAnsi="Myriad Pro Light SemiExt"/>
          <w:sz w:val="24"/>
          <w:szCs w:val="24"/>
        </w:rPr>
      </w:pPr>
    </w:p>
    <w:p w14:paraId="16200B82" w14:textId="77777777" w:rsidR="00C60EA7" w:rsidRPr="00921AA8" w:rsidRDefault="00C60EA7" w:rsidP="00853A98">
      <w:pPr>
        <w:rPr>
          <w:rFonts w:ascii="Myriad Pro Light SemiExt" w:hAnsi="Myriad Pro Light SemiExt"/>
          <w:b/>
          <w:sz w:val="24"/>
          <w:szCs w:val="24"/>
        </w:rPr>
      </w:pPr>
    </w:p>
    <w:p w14:paraId="66663964" w14:textId="77777777" w:rsidR="001534DE" w:rsidRDefault="001534DE" w:rsidP="00853A98">
      <w:pPr>
        <w:rPr>
          <w:rFonts w:ascii="Myriad Pro Light SemiExt" w:hAnsi="Myriad Pro Light SemiExt"/>
          <w:b/>
          <w:sz w:val="24"/>
          <w:szCs w:val="24"/>
        </w:rPr>
      </w:pPr>
    </w:p>
    <w:p w14:paraId="7AB48FE2" w14:textId="77777777" w:rsidR="00853A98" w:rsidRPr="00921AA8" w:rsidRDefault="00853A98" w:rsidP="009E579B">
      <w:pPr>
        <w:rPr>
          <w:rFonts w:ascii="Myriad Pro Light SemiExt" w:hAnsi="Myriad Pro Light SemiExt"/>
          <w:b/>
          <w:sz w:val="24"/>
          <w:szCs w:val="24"/>
        </w:rPr>
      </w:pPr>
      <w:r w:rsidRPr="00921AA8">
        <w:rPr>
          <w:rFonts w:ascii="Myriad Pro Light SemiExt" w:hAnsi="Myriad Pro Light SemiExt"/>
          <w:b/>
          <w:sz w:val="24"/>
          <w:szCs w:val="24"/>
        </w:rPr>
        <w:t xml:space="preserve">Podpis Kupującego:                                          </w:t>
      </w:r>
      <w:r w:rsidR="009E579B">
        <w:rPr>
          <w:rFonts w:ascii="Myriad Pro Light SemiExt" w:hAnsi="Myriad Pro Light SemiExt"/>
          <w:b/>
          <w:sz w:val="24"/>
          <w:szCs w:val="24"/>
        </w:rPr>
        <w:t xml:space="preserve"> </w:t>
      </w:r>
      <w:r w:rsidRPr="00921AA8">
        <w:rPr>
          <w:rFonts w:ascii="Myriad Pro Light SemiExt" w:hAnsi="Myriad Pro Light SemiExt"/>
          <w:b/>
          <w:sz w:val="24"/>
          <w:szCs w:val="24"/>
        </w:rPr>
        <w:t>Podpis przedstawiciela Sprzedającego:</w:t>
      </w:r>
    </w:p>
    <w:p w14:paraId="7C00DA24" w14:textId="77777777" w:rsidR="000C5546" w:rsidRDefault="000C5546" w:rsidP="0087501F">
      <w:pPr>
        <w:jc w:val="right"/>
        <w:rPr>
          <w:rFonts w:ascii="Myriad Pro Light SemiExt" w:hAnsi="Myriad Pro Light SemiExt"/>
        </w:rPr>
      </w:pPr>
    </w:p>
    <w:p w14:paraId="47BD9FD2" w14:textId="77777777" w:rsidR="009E579B" w:rsidRDefault="009E579B" w:rsidP="0087501F">
      <w:pPr>
        <w:spacing w:after="60"/>
        <w:jc w:val="center"/>
        <w:rPr>
          <w:rFonts w:ascii="Myriad Pro Light SemiExt" w:eastAsia="Calibri" w:hAnsi="Myriad Pro Light SemiExt" w:cs="Times New Roman"/>
          <w:b/>
          <w:sz w:val="24"/>
          <w:szCs w:val="24"/>
        </w:rPr>
      </w:pPr>
    </w:p>
    <w:p w14:paraId="50A92829" w14:textId="77777777" w:rsidR="0087501F" w:rsidRPr="00921AA8" w:rsidRDefault="0087501F" w:rsidP="0087501F">
      <w:pPr>
        <w:spacing w:after="60"/>
        <w:jc w:val="center"/>
        <w:rPr>
          <w:rFonts w:ascii="Myriad Pro Light SemiExt" w:eastAsia="Calibri" w:hAnsi="Myriad Pro Light SemiExt" w:cs="Times New Roman"/>
          <w:b/>
          <w:sz w:val="24"/>
          <w:szCs w:val="24"/>
        </w:rPr>
      </w:pPr>
      <w:r w:rsidRPr="00921AA8">
        <w:rPr>
          <w:rFonts w:ascii="Myriad Pro Light SemiExt" w:eastAsia="Calibri" w:hAnsi="Myriad Pro Light SemiExt" w:cs="Times New Roman"/>
          <w:b/>
          <w:sz w:val="24"/>
          <w:szCs w:val="24"/>
        </w:rPr>
        <w:lastRenderedPageBreak/>
        <w:t>KLAUZULA</w:t>
      </w:r>
    </w:p>
    <w:p w14:paraId="047683D1" w14:textId="77777777" w:rsidR="0087501F" w:rsidRPr="00921AA8" w:rsidRDefault="0087501F" w:rsidP="0087501F">
      <w:pPr>
        <w:spacing w:after="240"/>
        <w:jc w:val="center"/>
        <w:rPr>
          <w:rFonts w:ascii="Myriad Pro Light SemiExt" w:eastAsia="Calibri" w:hAnsi="Myriad Pro Light SemiExt" w:cs="Times New Roman"/>
          <w:b/>
          <w:sz w:val="24"/>
          <w:szCs w:val="24"/>
        </w:rPr>
      </w:pPr>
      <w:r w:rsidRPr="00921AA8">
        <w:rPr>
          <w:rFonts w:ascii="Myriad Pro Light SemiExt" w:eastAsia="Calibri" w:hAnsi="Myriad Pro Light SemiExt" w:cs="Times New Roman"/>
          <w:b/>
          <w:sz w:val="24"/>
          <w:szCs w:val="24"/>
        </w:rPr>
        <w:t>INFORMACYJNA OBR CTM S.A.</w:t>
      </w:r>
    </w:p>
    <w:p w14:paraId="51AB9103" w14:textId="77777777" w:rsidR="0087501F" w:rsidRPr="00921AA8" w:rsidRDefault="0087501F" w:rsidP="0087501F">
      <w:pPr>
        <w:spacing w:after="60"/>
        <w:ind w:firstLine="708"/>
        <w:jc w:val="both"/>
        <w:rPr>
          <w:rFonts w:ascii="Myriad Pro Light SemiExt" w:eastAsia="Calibri" w:hAnsi="Myriad Pro Light SemiExt" w:cs="Times New Roman"/>
          <w:sz w:val="24"/>
          <w:szCs w:val="24"/>
        </w:rPr>
      </w:pPr>
      <w:bookmarkStart w:id="0" w:name="_Hlk508006483"/>
      <w:r w:rsidRPr="00921AA8">
        <w:rPr>
          <w:rFonts w:ascii="Myriad Pro Light SemiExt" w:eastAsia="Calibri" w:hAnsi="Myriad Pro Light SemiExt" w:cs="Times New Roman"/>
          <w:sz w:val="24"/>
          <w:szCs w:val="24"/>
        </w:rPr>
        <w:t xml:space="preserve">Na podstawie przepisów Rozporządzenia Parlamentu Europejskiego i Rady (UE) 2016/679 z dnia 27 kwietnia 2016 r. w sprawie ochrony osób fizycznych w związku z przetwarzaniem danych osobowych i w sprawie swobodnego przepływu takich danych oraz uchylenia dyrektywy 95/46/WE (Dz. Urz. UE.L Nr 119, str. 1), dalej „RODO” informujemy, że: </w:t>
      </w:r>
    </w:p>
    <w:p w14:paraId="3DE700BF" w14:textId="77777777" w:rsidR="0087501F" w:rsidRPr="00921AA8" w:rsidRDefault="0087501F" w:rsidP="0087501F">
      <w:pPr>
        <w:numPr>
          <w:ilvl w:val="0"/>
          <w:numId w:val="13"/>
        </w:numPr>
        <w:spacing w:after="60"/>
        <w:ind w:left="426"/>
        <w:jc w:val="both"/>
        <w:rPr>
          <w:rFonts w:ascii="Myriad Pro Light SemiExt" w:eastAsia="Calibri" w:hAnsi="Myriad Pro Light SemiExt" w:cs="Times New Roman"/>
          <w:sz w:val="24"/>
          <w:szCs w:val="24"/>
        </w:rPr>
      </w:pPr>
      <w:r w:rsidRPr="00921AA8">
        <w:rPr>
          <w:rFonts w:ascii="Myriad Pro Light SemiExt" w:eastAsia="Calibri" w:hAnsi="Myriad Pro Light SemiExt" w:cs="Times New Roman"/>
          <w:sz w:val="24"/>
          <w:szCs w:val="24"/>
        </w:rPr>
        <w:t>Administratorem Pani/Pana danych osobowych jest Ośrodek Badawczo-Rozwojowy Centrum Techniki Morskiej S.A. z siedzibą w Gdyni (81 -109) przy ul. A. Dickmana 62, zwaną dalej „OBR CTM S.A.” lub „Administratorem Danych”.</w:t>
      </w:r>
    </w:p>
    <w:p w14:paraId="6214855D" w14:textId="77777777" w:rsidR="0087501F" w:rsidRPr="00921AA8" w:rsidRDefault="0087501F" w:rsidP="0087501F">
      <w:pPr>
        <w:numPr>
          <w:ilvl w:val="0"/>
          <w:numId w:val="13"/>
        </w:numPr>
        <w:spacing w:after="0"/>
        <w:ind w:left="426" w:hanging="357"/>
        <w:contextualSpacing/>
        <w:jc w:val="both"/>
        <w:rPr>
          <w:rFonts w:ascii="Myriad Pro Light SemiExt" w:eastAsia="Calibri" w:hAnsi="Myriad Pro Light SemiExt" w:cs="Times New Roman"/>
          <w:sz w:val="24"/>
          <w:szCs w:val="24"/>
        </w:rPr>
      </w:pPr>
      <w:r w:rsidRPr="00921AA8">
        <w:rPr>
          <w:rFonts w:ascii="Myriad Pro Light SemiExt" w:eastAsia="Calibri" w:hAnsi="Myriad Pro Light SemiExt" w:cs="Times New Roman"/>
          <w:sz w:val="24"/>
          <w:szCs w:val="24"/>
        </w:rPr>
        <w:t xml:space="preserve">Administrator wyznaczył Inspektora Ochrony Danych. </w:t>
      </w:r>
    </w:p>
    <w:p w14:paraId="484D22CB" w14:textId="77777777" w:rsidR="0087501F" w:rsidRPr="00921AA8" w:rsidRDefault="0087501F" w:rsidP="0087501F">
      <w:pPr>
        <w:spacing w:after="60"/>
        <w:ind w:left="2124"/>
        <w:contextualSpacing/>
        <w:rPr>
          <w:rFonts w:ascii="Myriad Pro Light SemiExt" w:eastAsia="Calibri" w:hAnsi="Myriad Pro Light SemiExt" w:cs="Times New Roman"/>
          <w:sz w:val="24"/>
          <w:szCs w:val="24"/>
        </w:rPr>
      </w:pPr>
      <w:r w:rsidRPr="00921AA8">
        <w:rPr>
          <w:rFonts w:ascii="Myriad Pro Light SemiExt" w:eastAsia="Calibri" w:hAnsi="Myriad Pro Light SemiExt" w:cs="Times New Roman"/>
          <w:sz w:val="24"/>
          <w:szCs w:val="24"/>
        </w:rPr>
        <w:t xml:space="preserve">Kontakt do Inspektora Ochrony Danych: </w:t>
      </w:r>
    </w:p>
    <w:p w14:paraId="523C8FB3" w14:textId="53D230DA" w:rsidR="0087501F" w:rsidRPr="00921AA8" w:rsidRDefault="0087501F" w:rsidP="0087501F">
      <w:pPr>
        <w:spacing w:after="60"/>
        <w:ind w:left="2124"/>
        <w:contextualSpacing/>
        <w:rPr>
          <w:rFonts w:ascii="Myriad Pro Light SemiExt" w:eastAsia="Calibri" w:hAnsi="Myriad Pro Light SemiExt" w:cs="Times New Roman"/>
          <w:sz w:val="24"/>
          <w:szCs w:val="24"/>
          <w:lang w:val="en-US"/>
        </w:rPr>
      </w:pPr>
      <w:r w:rsidRPr="00921AA8">
        <w:rPr>
          <w:rFonts w:ascii="Myriad Pro Light SemiExt" w:eastAsia="Calibri" w:hAnsi="Myriad Pro Light SemiExt" w:cs="Times New Roman"/>
          <w:sz w:val="24"/>
          <w:szCs w:val="24"/>
          <w:lang w:val="en-US"/>
        </w:rPr>
        <w:t xml:space="preserve">e-mail: </w:t>
      </w:r>
      <w:hyperlink r:id="rId7" w:history="1">
        <w:r w:rsidRPr="00921AA8">
          <w:rPr>
            <w:rFonts w:ascii="Myriad Pro Light SemiExt" w:eastAsia="Calibri" w:hAnsi="Myriad Pro Light SemiExt" w:cs="Times New Roman"/>
            <w:color w:val="0000FF"/>
            <w:sz w:val="24"/>
            <w:szCs w:val="24"/>
            <w:u w:val="single"/>
            <w:lang w:val="en-US"/>
          </w:rPr>
          <w:t>inspektor.ochrony.danych@ctm.gdynia.pl</w:t>
        </w:r>
      </w:hyperlink>
      <w:r w:rsidRPr="00921AA8">
        <w:rPr>
          <w:rFonts w:ascii="Myriad Pro Light SemiExt" w:eastAsia="Calibri" w:hAnsi="Myriad Pro Light SemiExt" w:cs="Times New Roman"/>
          <w:sz w:val="24"/>
          <w:szCs w:val="24"/>
          <w:lang w:val="en-US"/>
        </w:rPr>
        <w:t xml:space="preserve">; </w:t>
      </w:r>
      <w:r w:rsidRPr="00921AA8">
        <w:rPr>
          <w:rFonts w:ascii="Myriad Pro Light SemiExt" w:eastAsia="Calibri" w:hAnsi="Myriad Pro Light SemiExt" w:cs="Times New Roman"/>
          <w:sz w:val="24"/>
          <w:szCs w:val="24"/>
          <w:lang w:val="en-US"/>
        </w:rPr>
        <w:br/>
      </w:r>
    </w:p>
    <w:p w14:paraId="7861AA94" w14:textId="77777777" w:rsidR="0087501F" w:rsidRPr="00921AA8" w:rsidRDefault="0087501F" w:rsidP="0087501F">
      <w:pPr>
        <w:numPr>
          <w:ilvl w:val="0"/>
          <w:numId w:val="13"/>
        </w:numPr>
        <w:spacing w:after="60"/>
        <w:ind w:left="426"/>
        <w:jc w:val="both"/>
        <w:rPr>
          <w:rFonts w:ascii="Myriad Pro Light SemiExt" w:eastAsia="Calibri" w:hAnsi="Myriad Pro Light SemiExt" w:cs="Times New Roman"/>
          <w:sz w:val="24"/>
          <w:szCs w:val="24"/>
        </w:rPr>
      </w:pPr>
      <w:bookmarkStart w:id="1" w:name="_Hlk513821916"/>
      <w:r w:rsidRPr="00921AA8">
        <w:rPr>
          <w:rFonts w:ascii="Myriad Pro Light SemiExt" w:eastAsia="Calibri" w:hAnsi="Myriad Pro Light SemiExt" w:cs="Times New Roman"/>
          <w:sz w:val="24"/>
          <w:szCs w:val="24"/>
        </w:rPr>
        <w:t xml:space="preserve">Pani/Pana dane osobowe będą przetwarzane w celach realizacji umowy </w:t>
      </w:r>
      <w:r w:rsidR="00CF0A36" w:rsidRPr="00921AA8">
        <w:rPr>
          <w:rFonts w:ascii="Myriad Pro Light SemiExt" w:eastAsia="Calibri" w:hAnsi="Myriad Pro Light SemiExt" w:cs="Times New Roman"/>
          <w:sz w:val="24"/>
          <w:szCs w:val="24"/>
        </w:rPr>
        <w:t xml:space="preserve">zawartej </w:t>
      </w:r>
      <w:r w:rsidR="000C5546">
        <w:rPr>
          <w:rFonts w:ascii="Myriad Pro Light SemiExt" w:eastAsia="Calibri" w:hAnsi="Myriad Pro Light SemiExt" w:cs="Times New Roman"/>
          <w:sz w:val="24"/>
          <w:szCs w:val="24"/>
        </w:rPr>
        <w:br/>
      </w:r>
      <w:r w:rsidR="00CF0A36" w:rsidRPr="00921AA8">
        <w:rPr>
          <w:rFonts w:ascii="Myriad Pro Light SemiExt" w:eastAsia="Calibri" w:hAnsi="Myriad Pro Light SemiExt" w:cs="Times New Roman"/>
          <w:sz w:val="24"/>
          <w:szCs w:val="24"/>
        </w:rPr>
        <w:t>z</w:t>
      </w:r>
      <w:r w:rsidRPr="00921AA8">
        <w:rPr>
          <w:rFonts w:ascii="Myriad Pro Light SemiExt" w:eastAsia="Calibri" w:hAnsi="Myriad Pro Light SemiExt" w:cs="Times New Roman"/>
          <w:sz w:val="24"/>
          <w:szCs w:val="24"/>
        </w:rPr>
        <w:t xml:space="preserve"> OBR CTM S.A. na podstawie art. 6 ust. 1 lit. b) RODO, tj. przetwarzanie jest niezbędne do wykonania umowy, której stroną jest osoba, której dane dotyczą, lub do podjęcia działań za żądanie osoby, której dane dotyczą, przed zawarciem umowy.</w:t>
      </w:r>
      <w:bookmarkEnd w:id="1"/>
    </w:p>
    <w:p w14:paraId="55D9E6D3" w14:textId="77777777" w:rsidR="0087501F" w:rsidRPr="00921AA8" w:rsidRDefault="0087501F" w:rsidP="0087501F">
      <w:pPr>
        <w:numPr>
          <w:ilvl w:val="0"/>
          <w:numId w:val="13"/>
        </w:numPr>
        <w:spacing w:after="60"/>
        <w:ind w:left="426"/>
        <w:jc w:val="both"/>
        <w:rPr>
          <w:rFonts w:ascii="Myriad Pro Light SemiExt" w:eastAsia="Calibri" w:hAnsi="Myriad Pro Light SemiExt" w:cs="Times New Roman"/>
          <w:sz w:val="24"/>
          <w:szCs w:val="24"/>
        </w:rPr>
      </w:pPr>
      <w:r w:rsidRPr="00921AA8">
        <w:rPr>
          <w:rFonts w:ascii="Myriad Pro Light SemiExt" w:eastAsia="Calibri" w:hAnsi="Myriad Pro Light SemiExt" w:cs="Times New Roman"/>
          <w:sz w:val="24"/>
          <w:szCs w:val="24"/>
        </w:rPr>
        <w:t xml:space="preserve">Podanie przez Pana/Panią danych osobowych jest niezbędne do zawarcia </w:t>
      </w:r>
      <w:r w:rsidR="000C5546">
        <w:rPr>
          <w:rFonts w:ascii="Myriad Pro Light SemiExt" w:eastAsia="Calibri" w:hAnsi="Myriad Pro Light SemiExt" w:cs="Times New Roman"/>
          <w:sz w:val="24"/>
          <w:szCs w:val="24"/>
        </w:rPr>
        <w:br/>
      </w:r>
      <w:r w:rsidRPr="00921AA8">
        <w:rPr>
          <w:rFonts w:ascii="Myriad Pro Light SemiExt" w:eastAsia="Calibri" w:hAnsi="Myriad Pro Light SemiExt" w:cs="Times New Roman"/>
          <w:sz w:val="24"/>
          <w:szCs w:val="24"/>
        </w:rPr>
        <w:t>i realizacji umowy.</w:t>
      </w:r>
    </w:p>
    <w:p w14:paraId="23791E9F" w14:textId="77777777" w:rsidR="0087501F" w:rsidRPr="00921AA8" w:rsidRDefault="0087501F" w:rsidP="0087501F">
      <w:pPr>
        <w:numPr>
          <w:ilvl w:val="0"/>
          <w:numId w:val="13"/>
        </w:numPr>
        <w:spacing w:after="60"/>
        <w:ind w:left="426"/>
        <w:jc w:val="both"/>
        <w:rPr>
          <w:rFonts w:ascii="Myriad Pro Light SemiExt" w:eastAsia="MS Mincho" w:hAnsi="Myriad Pro Light SemiExt" w:cs="Times New Roman"/>
          <w:color w:val="000000"/>
          <w:sz w:val="24"/>
          <w:szCs w:val="24"/>
          <w:lang w:eastAsia="pl-PL"/>
        </w:rPr>
      </w:pPr>
      <w:r w:rsidRPr="00921AA8">
        <w:rPr>
          <w:rFonts w:ascii="Myriad Pro Light SemiExt" w:eastAsia="MS Mincho" w:hAnsi="Myriad Pro Light SemiExt" w:cs="Times New Roman"/>
          <w:color w:val="000000"/>
          <w:sz w:val="24"/>
          <w:szCs w:val="24"/>
          <w:lang w:eastAsia="pl-PL"/>
        </w:rPr>
        <w:t xml:space="preserve">Informujemy, że odbiorcą Pani/Pana danych osobowych oprócz Administratora Danych mogą być organy lub podmioty publiczne uprawnione do otrzymania Pani/Pana danych na podstawie obowiązujących przepisów prawa, np. sądom, organom ścigania lub instytucjom państwowym, gdy wystąpią z żądaniem, </w:t>
      </w:r>
      <w:r w:rsidR="000C5546">
        <w:rPr>
          <w:rFonts w:ascii="Myriad Pro Light SemiExt" w:eastAsia="MS Mincho" w:hAnsi="Myriad Pro Light SemiExt" w:cs="Times New Roman"/>
          <w:color w:val="000000"/>
          <w:sz w:val="24"/>
          <w:szCs w:val="24"/>
          <w:lang w:eastAsia="pl-PL"/>
        </w:rPr>
        <w:br/>
      </w:r>
      <w:r w:rsidRPr="00921AA8">
        <w:rPr>
          <w:rFonts w:ascii="Myriad Pro Light SemiExt" w:eastAsia="MS Mincho" w:hAnsi="Myriad Pro Light SemiExt" w:cs="Times New Roman"/>
          <w:color w:val="000000"/>
          <w:sz w:val="24"/>
          <w:szCs w:val="24"/>
          <w:lang w:eastAsia="pl-PL"/>
        </w:rPr>
        <w:t>w oparciu o stosowną podstawę prawna.</w:t>
      </w:r>
    </w:p>
    <w:p w14:paraId="789877CD" w14:textId="77777777" w:rsidR="0087501F" w:rsidRPr="00921AA8" w:rsidRDefault="0087501F" w:rsidP="0087501F">
      <w:pPr>
        <w:numPr>
          <w:ilvl w:val="0"/>
          <w:numId w:val="13"/>
        </w:numPr>
        <w:spacing w:after="60"/>
        <w:ind w:left="426"/>
        <w:jc w:val="both"/>
        <w:rPr>
          <w:rFonts w:ascii="Myriad Pro Light SemiExt" w:eastAsia="MS Mincho" w:hAnsi="Myriad Pro Light SemiExt" w:cs="Times New Roman"/>
          <w:color w:val="000000"/>
          <w:sz w:val="24"/>
          <w:szCs w:val="24"/>
          <w:lang w:eastAsia="pl-PL"/>
        </w:rPr>
      </w:pPr>
      <w:r w:rsidRPr="00921AA8">
        <w:rPr>
          <w:rFonts w:ascii="Myriad Pro Light SemiExt" w:eastAsia="MS Mincho" w:hAnsi="Myriad Pro Light SemiExt" w:cs="Times New Roman"/>
          <w:color w:val="000000"/>
          <w:sz w:val="24"/>
          <w:szCs w:val="24"/>
          <w:lang w:eastAsia="pl-PL"/>
        </w:rPr>
        <w:t xml:space="preserve">Informujemy, że Administrator Danych nie zamierza Pani/Pana danych osobowych przekazywać do państwa trzeciego/organizacji międzynarodowej. </w:t>
      </w:r>
    </w:p>
    <w:p w14:paraId="0C38DC9A" w14:textId="77777777" w:rsidR="0087501F" w:rsidRPr="00921AA8" w:rsidRDefault="0087501F" w:rsidP="0087501F">
      <w:pPr>
        <w:numPr>
          <w:ilvl w:val="0"/>
          <w:numId w:val="13"/>
        </w:numPr>
        <w:spacing w:after="60"/>
        <w:ind w:left="426"/>
        <w:jc w:val="both"/>
        <w:rPr>
          <w:rFonts w:ascii="Myriad Pro Light SemiExt" w:eastAsia="MS Mincho" w:hAnsi="Myriad Pro Light SemiExt" w:cs="Times New Roman"/>
          <w:color w:val="000000"/>
          <w:sz w:val="24"/>
          <w:szCs w:val="24"/>
          <w:lang w:eastAsia="pl-PL"/>
        </w:rPr>
      </w:pPr>
      <w:r w:rsidRPr="00921AA8">
        <w:rPr>
          <w:rFonts w:ascii="Myriad Pro Light SemiExt" w:eastAsia="MS Mincho" w:hAnsi="Myriad Pro Light SemiExt" w:cs="Times New Roman"/>
          <w:color w:val="000000"/>
          <w:sz w:val="24"/>
          <w:szCs w:val="24"/>
          <w:lang w:eastAsia="pl-PL"/>
        </w:rPr>
        <w:t xml:space="preserve">Dane osobowe będą przetwarzane przez okres związania umową oraz po jej rozwiązaniu przez okres przedawnienia roszczeń wynikających z tej umowy. </w:t>
      </w:r>
    </w:p>
    <w:p w14:paraId="7C73AD6C" w14:textId="77777777" w:rsidR="0087501F" w:rsidRPr="00921AA8" w:rsidRDefault="0087501F" w:rsidP="0087501F">
      <w:pPr>
        <w:numPr>
          <w:ilvl w:val="0"/>
          <w:numId w:val="13"/>
        </w:numPr>
        <w:spacing w:after="60"/>
        <w:ind w:left="426"/>
        <w:jc w:val="both"/>
        <w:rPr>
          <w:rFonts w:ascii="Myriad Pro Light SemiExt" w:eastAsia="Calibri" w:hAnsi="Myriad Pro Light SemiExt" w:cs="Times New Roman"/>
          <w:sz w:val="24"/>
          <w:szCs w:val="24"/>
        </w:rPr>
      </w:pPr>
      <w:r w:rsidRPr="00921AA8">
        <w:rPr>
          <w:rFonts w:ascii="Myriad Pro Light SemiExt" w:eastAsia="Calibri" w:hAnsi="Myriad Pro Light SemiExt" w:cs="Times New Roman"/>
          <w:sz w:val="24"/>
          <w:szCs w:val="24"/>
        </w:rPr>
        <w:t>Przysługują Pani/Panu: prawo żądania dostępu do danych osobowych, ich sprostowania, usunięcia lub ograniczenia przetwarzania, prawo do wniesienia sprzeciwu wobec przetwarzania a także prawo przenoszenia danych.</w:t>
      </w:r>
    </w:p>
    <w:p w14:paraId="7CD11240" w14:textId="77777777" w:rsidR="0087501F" w:rsidRPr="00921AA8" w:rsidRDefault="0087501F" w:rsidP="0087501F">
      <w:pPr>
        <w:numPr>
          <w:ilvl w:val="0"/>
          <w:numId w:val="13"/>
        </w:numPr>
        <w:spacing w:after="60"/>
        <w:ind w:left="426"/>
        <w:jc w:val="both"/>
        <w:rPr>
          <w:rFonts w:ascii="Myriad Pro Light SemiExt" w:eastAsia="MS Mincho" w:hAnsi="Myriad Pro Light SemiExt" w:cs="Times New Roman"/>
          <w:color w:val="000000"/>
          <w:sz w:val="24"/>
          <w:szCs w:val="24"/>
          <w:lang w:eastAsia="pl-PL"/>
        </w:rPr>
      </w:pPr>
      <w:r w:rsidRPr="00921AA8">
        <w:rPr>
          <w:rFonts w:ascii="Myriad Pro Light SemiExt" w:eastAsia="MS Mincho" w:hAnsi="Myriad Pro Light SemiExt" w:cs="Times New Roman"/>
          <w:color w:val="000000"/>
          <w:sz w:val="24"/>
          <w:szCs w:val="24"/>
          <w:lang w:eastAsia="pl-PL"/>
        </w:rPr>
        <w:t>Przysługuje Pani/Panu prawo do cofnięcia wyrażonych zgód, co nie wpłynie na zgodność z prawem przetwarzania, którego dokonano do czasu ich cofnięcia.</w:t>
      </w:r>
    </w:p>
    <w:p w14:paraId="7BB61190" w14:textId="77777777" w:rsidR="0087501F" w:rsidRPr="00921AA8" w:rsidRDefault="0087501F" w:rsidP="0087501F">
      <w:pPr>
        <w:numPr>
          <w:ilvl w:val="0"/>
          <w:numId w:val="13"/>
        </w:numPr>
        <w:spacing w:after="60"/>
        <w:ind w:left="426"/>
        <w:jc w:val="both"/>
        <w:rPr>
          <w:rFonts w:ascii="Myriad Pro Light SemiExt" w:eastAsia="Calibri" w:hAnsi="Myriad Pro Light SemiExt" w:cs="Times New Roman"/>
          <w:sz w:val="24"/>
          <w:szCs w:val="24"/>
        </w:rPr>
      </w:pPr>
      <w:r w:rsidRPr="00921AA8">
        <w:rPr>
          <w:rFonts w:ascii="Myriad Pro Light SemiExt" w:eastAsia="Calibri" w:hAnsi="Myriad Pro Light SemiExt" w:cs="Times New Roman"/>
          <w:sz w:val="24"/>
          <w:szCs w:val="24"/>
        </w:rPr>
        <w:t>Informujemy, że przysługuje Pani/Panu prawo wniesienia skargi na przetwarzanie danych do organu nadzorczego – Prezesa Urzędu Ochrony Danych Osobowych.</w:t>
      </w:r>
    </w:p>
    <w:p w14:paraId="12CCCC4F" w14:textId="77777777" w:rsidR="0087501F" w:rsidRPr="00921AA8" w:rsidRDefault="0087501F" w:rsidP="00853A98">
      <w:pPr>
        <w:numPr>
          <w:ilvl w:val="0"/>
          <w:numId w:val="13"/>
        </w:numPr>
        <w:spacing w:after="60"/>
        <w:ind w:left="426"/>
        <w:jc w:val="both"/>
        <w:rPr>
          <w:rFonts w:ascii="Myriad Pro Light SemiExt" w:eastAsia="MS Mincho" w:hAnsi="Myriad Pro Light SemiExt" w:cs="Arial"/>
          <w:color w:val="000000"/>
          <w:sz w:val="24"/>
          <w:szCs w:val="24"/>
          <w:lang w:eastAsia="pl-PL"/>
        </w:rPr>
      </w:pPr>
      <w:r w:rsidRPr="00921AA8">
        <w:rPr>
          <w:rFonts w:ascii="Myriad Pro Light SemiExt" w:eastAsia="MS Mincho" w:hAnsi="Myriad Pro Light SemiExt" w:cs="Times New Roman"/>
          <w:color w:val="000000"/>
          <w:sz w:val="24"/>
          <w:szCs w:val="24"/>
          <w:lang w:eastAsia="pl-PL"/>
        </w:rPr>
        <w:t>Informujemy, że Pani/Pana dane nie będą przetwarzane w sposób zautomatyzowany, w tym również nie będą wykorzystywane do profilowania.</w:t>
      </w:r>
      <w:bookmarkEnd w:id="0"/>
    </w:p>
    <w:sectPr w:rsidR="0087501F" w:rsidRPr="00921A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A0D60" w14:textId="77777777" w:rsidR="00A305C4" w:rsidRDefault="00A305C4" w:rsidP="00CB5DD5">
      <w:pPr>
        <w:spacing w:after="0" w:line="240" w:lineRule="auto"/>
      </w:pPr>
      <w:r>
        <w:separator/>
      </w:r>
    </w:p>
  </w:endnote>
  <w:endnote w:type="continuationSeparator" w:id="0">
    <w:p w14:paraId="0FA67935" w14:textId="77777777" w:rsidR="00A305C4" w:rsidRDefault="00A305C4" w:rsidP="00CB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68941202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1A6FAB" w14:textId="77777777" w:rsidR="00CB5DD5" w:rsidRPr="00CB5DD5" w:rsidRDefault="00CB5DD5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CB5DD5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CB5DD5">
          <w:rPr>
            <w:rFonts w:eastAsiaTheme="minorEastAsia"/>
            <w:sz w:val="20"/>
            <w:szCs w:val="20"/>
          </w:rPr>
          <w:fldChar w:fldCharType="begin"/>
        </w:r>
        <w:r w:rsidRPr="00CB5DD5">
          <w:rPr>
            <w:sz w:val="20"/>
            <w:szCs w:val="20"/>
          </w:rPr>
          <w:instrText>PAGE    \* MERGEFORMAT</w:instrText>
        </w:r>
        <w:r w:rsidRPr="00CB5DD5">
          <w:rPr>
            <w:rFonts w:eastAsiaTheme="minorEastAsia"/>
            <w:sz w:val="20"/>
            <w:szCs w:val="20"/>
          </w:rPr>
          <w:fldChar w:fldCharType="separate"/>
        </w:r>
        <w:r w:rsidR="00FD2B1F" w:rsidRPr="00FD2B1F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CB5DD5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  <w:r>
          <w:rPr>
            <w:rFonts w:asciiTheme="majorHAnsi" w:eastAsiaTheme="majorEastAsia" w:hAnsiTheme="majorHAnsi" w:cstheme="majorBidi"/>
            <w:sz w:val="20"/>
            <w:szCs w:val="20"/>
          </w:rPr>
          <w:t>/</w:t>
        </w:r>
        <w:r w:rsidR="001534DE">
          <w:rPr>
            <w:rFonts w:asciiTheme="majorHAnsi" w:eastAsiaTheme="majorEastAsia" w:hAnsiTheme="majorHAnsi" w:cstheme="majorBidi"/>
            <w:sz w:val="20"/>
            <w:szCs w:val="20"/>
          </w:rPr>
          <w:t>2</w:t>
        </w:r>
      </w:p>
    </w:sdtContent>
  </w:sdt>
  <w:p w14:paraId="6D3A9ECD" w14:textId="77777777" w:rsidR="00CB5DD5" w:rsidRDefault="00CB5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9B995" w14:textId="77777777" w:rsidR="00A305C4" w:rsidRDefault="00A305C4" w:rsidP="00CB5DD5">
      <w:pPr>
        <w:spacing w:after="0" w:line="240" w:lineRule="auto"/>
      </w:pPr>
      <w:r>
        <w:separator/>
      </w:r>
    </w:p>
  </w:footnote>
  <w:footnote w:type="continuationSeparator" w:id="0">
    <w:p w14:paraId="4B3640DF" w14:textId="77777777" w:rsidR="00A305C4" w:rsidRDefault="00A305C4" w:rsidP="00CB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C7D1B" w14:textId="030C440C" w:rsidR="00CB5DD5" w:rsidRPr="00921AA8" w:rsidRDefault="00CB5DD5" w:rsidP="00CB5DD5">
    <w:pPr>
      <w:pStyle w:val="Nagwek"/>
      <w:jc w:val="right"/>
      <w:rPr>
        <w:rFonts w:ascii="Myriad Pro Light SemiExt" w:hAnsi="Myriad Pro Light SemiExt"/>
      </w:rPr>
    </w:pPr>
    <w:r w:rsidRPr="00921AA8">
      <w:rPr>
        <w:rFonts w:ascii="Myriad Pro Light SemiExt" w:hAnsi="Myriad Pro Light SemiExt"/>
      </w:rPr>
      <w:t xml:space="preserve">Załącznik Nr 3 do </w:t>
    </w:r>
    <w:r w:rsidR="00DD0B22" w:rsidRPr="00921AA8">
      <w:rPr>
        <w:rFonts w:ascii="Myriad Pro Light SemiExt" w:hAnsi="Myriad Pro Light SemiExt"/>
      </w:rPr>
      <w:t>O</w:t>
    </w:r>
    <w:r w:rsidRPr="00921AA8">
      <w:rPr>
        <w:rFonts w:ascii="Myriad Pro Light SemiExt" w:hAnsi="Myriad Pro Light SemiExt"/>
      </w:rPr>
      <w:t>głoszenia</w:t>
    </w:r>
    <w:r w:rsidR="001534DE">
      <w:rPr>
        <w:rFonts w:ascii="Myriad Pro Light SemiExt" w:hAnsi="Myriad Pro Light SemiExt"/>
      </w:rPr>
      <w:t xml:space="preserve"> Nr </w:t>
    </w:r>
    <w:r w:rsidR="001B1E70">
      <w:rPr>
        <w:rFonts w:ascii="Myriad Pro Light SemiExt" w:hAnsi="Myriad Pro Light SemiExt"/>
      </w:rPr>
      <w:t>2</w:t>
    </w:r>
    <w:r w:rsidR="00DD0B22" w:rsidRPr="00921AA8">
      <w:rPr>
        <w:rFonts w:ascii="Myriad Pro Light SemiExt" w:hAnsi="Myriad Pro Light SemiExt"/>
      </w:rPr>
      <w:t>/20</w:t>
    </w:r>
    <w:r w:rsidR="009E579B">
      <w:rPr>
        <w:rFonts w:ascii="Myriad Pro Light SemiExt" w:hAnsi="Myriad Pro Light SemiExt"/>
      </w:rPr>
      <w:t>2</w:t>
    </w:r>
    <w:r w:rsidR="008E597B">
      <w:rPr>
        <w:rFonts w:ascii="Myriad Pro Light SemiExt" w:hAnsi="Myriad Pro Light SemiExt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51F73"/>
    <w:multiLevelType w:val="hybridMultilevel"/>
    <w:tmpl w:val="39C0D9E8"/>
    <w:lvl w:ilvl="0" w:tplc="5AE80E36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F37942"/>
    <w:multiLevelType w:val="hybridMultilevel"/>
    <w:tmpl w:val="24A4FACA"/>
    <w:lvl w:ilvl="0" w:tplc="CE82DFB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ascii="Arial Narrow" w:hAnsi="Arial Narrow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6920E0"/>
    <w:multiLevelType w:val="hybridMultilevel"/>
    <w:tmpl w:val="A0101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A1A02"/>
    <w:multiLevelType w:val="hybridMultilevel"/>
    <w:tmpl w:val="DF5C5A3E"/>
    <w:lvl w:ilvl="0" w:tplc="95E041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15090"/>
    <w:multiLevelType w:val="hybridMultilevel"/>
    <w:tmpl w:val="E5AC764A"/>
    <w:lvl w:ilvl="0" w:tplc="F43ADD0A">
      <w:start w:val="1"/>
      <w:numFmt w:val="decimal"/>
      <w:lvlText w:val="%1."/>
      <w:lvlJc w:val="left"/>
      <w:pPr>
        <w:tabs>
          <w:tab w:val="num" w:pos="3083"/>
        </w:tabs>
        <w:ind w:left="3083" w:hanging="360"/>
      </w:pPr>
      <w:rPr>
        <w:rFonts w:ascii="Arial Narrow" w:hAnsi="Arial Narrow" w:cs="Arial Narrow" w:hint="default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B352BA"/>
    <w:multiLevelType w:val="hybridMultilevel"/>
    <w:tmpl w:val="E018B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E4342"/>
    <w:multiLevelType w:val="multilevel"/>
    <w:tmpl w:val="284C5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7" w15:restartNumberingAfterBreak="0">
    <w:nsid w:val="2CFF6489"/>
    <w:multiLevelType w:val="hybridMultilevel"/>
    <w:tmpl w:val="70284116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48716672"/>
    <w:multiLevelType w:val="hybridMultilevel"/>
    <w:tmpl w:val="F0384BD8"/>
    <w:lvl w:ilvl="0" w:tplc="E814CD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97202F54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32222"/>
    <w:multiLevelType w:val="hybridMultilevel"/>
    <w:tmpl w:val="4AAAB31E"/>
    <w:lvl w:ilvl="0" w:tplc="1C5093F4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056673E"/>
    <w:multiLevelType w:val="hybridMultilevel"/>
    <w:tmpl w:val="540E2672"/>
    <w:lvl w:ilvl="0" w:tplc="5BD8CEC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4756CB1"/>
    <w:multiLevelType w:val="hybridMultilevel"/>
    <w:tmpl w:val="98E02D8C"/>
    <w:lvl w:ilvl="0" w:tplc="800818E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5F3398D"/>
    <w:multiLevelType w:val="hybridMultilevel"/>
    <w:tmpl w:val="4BFC69B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654914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1215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6207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511110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28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8835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900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40994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61899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860024">
    <w:abstractNumId w:val="0"/>
  </w:num>
  <w:num w:numId="11" w16cid:durableId="830171604">
    <w:abstractNumId w:val="7"/>
  </w:num>
  <w:num w:numId="12" w16cid:durableId="1579317707">
    <w:abstractNumId w:val="5"/>
  </w:num>
  <w:num w:numId="13" w16cid:durableId="1312178624">
    <w:abstractNumId w:val="2"/>
  </w:num>
  <w:num w:numId="14" w16cid:durableId="842934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74"/>
    <w:rsid w:val="00070201"/>
    <w:rsid w:val="00087B94"/>
    <w:rsid w:val="00094224"/>
    <w:rsid w:val="000C5546"/>
    <w:rsid w:val="000E6647"/>
    <w:rsid w:val="00107AF4"/>
    <w:rsid w:val="001534DE"/>
    <w:rsid w:val="001B1E70"/>
    <w:rsid w:val="001E2499"/>
    <w:rsid w:val="00210F82"/>
    <w:rsid w:val="002241BD"/>
    <w:rsid w:val="002358BA"/>
    <w:rsid w:val="002A57EC"/>
    <w:rsid w:val="002B48BE"/>
    <w:rsid w:val="002B5CEF"/>
    <w:rsid w:val="002B5F54"/>
    <w:rsid w:val="0031512A"/>
    <w:rsid w:val="003275D5"/>
    <w:rsid w:val="00384F32"/>
    <w:rsid w:val="00393CF2"/>
    <w:rsid w:val="003C5FDC"/>
    <w:rsid w:val="003D4E02"/>
    <w:rsid w:val="003E2ACD"/>
    <w:rsid w:val="004608AF"/>
    <w:rsid w:val="00464870"/>
    <w:rsid w:val="004B4C9E"/>
    <w:rsid w:val="00516F3E"/>
    <w:rsid w:val="00517ADB"/>
    <w:rsid w:val="005334BE"/>
    <w:rsid w:val="0053430E"/>
    <w:rsid w:val="00537F96"/>
    <w:rsid w:val="0057058A"/>
    <w:rsid w:val="00575289"/>
    <w:rsid w:val="00587200"/>
    <w:rsid w:val="005F5F7E"/>
    <w:rsid w:val="006549E7"/>
    <w:rsid w:val="00660119"/>
    <w:rsid w:val="006836F8"/>
    <w:rsid w:val="006C1DA8"/>
    <w:rsid w:val="006E57CD"/>
    <w:rsid w:val="006F632A"/>
    <w:rsid w:val="00733794"/>
    <w:rsid w:val="00761D02"/>
    <w:rsid w:val="007711A1"/>
    <w:rsid w:val="00810AF5"/>
    <w:rsid w:val="008267AE"/>
    <w:rsid w:val="00853A98"/>
    <w:rsid w:val="008629BF"/>
    <w:rsid w:val="0087501F"/>
    <w:rsid w:val="008E597B"/>
    <w:rsid w:val="008F4784"/>
    <w:rsid w:val="00921AA8"/>
    <w:rsid w:val="009815FD"/>
    <w:rsid w:val="00997BDB"/>
    <w:rsid w:val="009D61D8"/>
    <w:rsid w:val="009E579B"/>
    <w:rsid w:val="00A305C4"/>
    <w:rsid w:val="00A53967"/>
    <w:rsid w:val="00A8125D"/>
    <w:rsid w:val="00AA6596"/>
    <w:rsid w:val="00AE05C8"/>
    <w:rsid w:val="00AE0F11"/>
    <w:rsid w:val="00B058A6"/>
    <w:rsid w:val="00B06DAF"/>
    <w:rsid w:val="00B27A76"/>
    <w:rsid w:val="00B63919"/>
    <w:rsid w:val="00B83107"/>
    <w:rsid w:val="00BA446D"/>
    <w:rsid w:val="00BD1F4F"/>
    <w:rsid w:val="00BD40DA"/>
    <w:rsid w:val="00BF1F66"/>
    <w:rsid w:val="00C35D63"/>
    <w:rsid w:val="00C60EA7"/>
    <w:rsid w:val="00C976C0"/>
    <w:rsid w:val="00CB5DD5"/>
    <w:rsid w:val="00CB6BD2"/>
    <w:rsid w:val="00CF0A36"/>
    <w:rsid w:val="00D17704"/>
    <w:rsid w:val="00D31122"/>
    <w:rsid w:val="00D42537"/>
    <w:rsid w:val="00D744E5"/>
    <w:rsid w:val="00DA68BC"/>
    <w:rsid w:val="00DD0B22"/>
    <w:rsid w:val="00DD7DC9"/>
    <w:rsid w:val="00DF2990"/>
    <w:rsid w:val="00E07291"/>
    <w:rsid w:val="00E30E74"/>
    <w:rsid w:val="00E54266"/>
    <w:rsid w:val="00F517CF"/>
    <w:rsid w:val="00F818DE"/>
    <w:rsid w:val="00F925B8"/>
    <w:rsid w:val="00F92962"/>
    <w:rsid w:val="00F92FCA"/>
    <w:rsid w:val="00FD0D35"/>
    <w:rsid w:val="00FD2B1F"/>
    <w:rsid w:val="00FD2EC0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B05C"/>
  <w15:docId w15:val="{78101856-79E8-46DF-A306-D7B853B4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1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A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5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D5"/>
  </w:style>
  <w:style w:type="paragraph" w:styleId="Stopka">
    <w:name w:val="footer"/>
    <w:basedOn w:val="Normalny"/>
    <w:link w:val="StopkaZnak"/>
    <w:uiPriority w:val="99"/>
    <w:unhideWhenUsed/>
    <w:rsid w:val="00CB5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.ochrony.danych@ctm.gd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Jakubiec</dc:creator>
  <cp:lastModifiedBy>Rafał Wójcik</cp:lastModifiedBy>
  <cp:revision>2</cp:revision>
  <cp:lastPrinted>2019-08-05T13:44:00Z</cp:lastPrinted>
  <dcterms:created xsi:type="dcterms:W3CDTF">2024-06-05T05:04:00Z</dcterms:created>
  <dcterms:modified xsi:type="dcterms:W3CDTF">2024-06-05T05:04:00Z</dcterms:modified>
</cp:coreProperties>
</file>